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07" w:rsidRDefault="004D5407" w:rsidP="00926279">
      <w:pPr>
        <w:jc w:val="center"/>
        <w:rPr>
          <w:rFonts w:ascii="Arial" w:hAnsi="Arial" w:cs="Arial"/>
          <w:b/>
          <w:bCs/>
          <w:color w:val="0000FF"/>
          <w:sz w:val="28"/>
          <w:szCs w:val="28"/>
          <w:lang w:val="en-US"/>
        </w:rPr>
      </w:pPr>
      <w:r>
        <w:rPr>
          <w:rFonts w:ascii="Arial" w:hAnsi="Arial" w:cs="Arial"/>
          <w:b/>
          <w:bCs/>
          <w:color w:val="0000FF"/>
          <w:sz w:val="28"/>
          <w:szCs w:val="28"/>
          <w:lang w:val="en-US"/>
        </w:rPr>
        <w:t>S H A D FO R T H   P A R I S H   C O U N C I L</w:t>
      </w:r>
    </w:p>
    <w:p w:rsidR="004D5407" w:rsidRDefault="004D5407" w:rsidP="004D5407">
      <w:pPr>
        <w:rPr>
          <w:rFonts w:ascii="Arial" w:hAnsi="Arial" w:cs="Arial"/>
          <w:b/>
          <w:bCs/>
          <w:sz w:val="22"/>
          <w:szCs w:val="22"/>
          <w:lang w:val="en-US"/>
        </w:rPr>
      </w:pPr>
    </w:p>
    <w:p w:rsidR="004D5407" w:rsidRDefault="004D5407" w:rsidP="004D5407">
      <w:pPr>
        <w:jc w:val="center"/>
        <w:rPr>
          <w:rFonts w:ascii="Arial" w:hAnsi="Arial" w:cs="Arial"/>
          <w:b/>
          <w:bCs/>
          <w:color w:val="FF0000"/>
          <w:sz w:val="22"/>
          <w:szCs w:val="22"/>
          <w:lang w:val="en-US"/>
        </w:rPr>
      </w:pPr>
      <w:r>
        <w:rPr>
          <w:rFonts w:ascii="Arial" w:hAnsi="Arial" w:cs="Arial"/>
          <w:b/>
          <w:bCs/>
          <w:color w:val="FF0000"/>
          <w:sz w:val="22"/>
          <w:szCs w:val="22"/>
          <w:lang w:val="en-US"/>
        </w:rPr>
        <w:t>Minutes of an Ordinary Meeting of the Parish Council held in</w:t>
      </w:r>
    </w:p>
    <w:p w:rsidR="004D5407" w:rsidRDefault="004206DC" w:rsidP="004D5407">
      <w:pPr>
        <w:jc w:val="center"/>
        <w:rPr>
          <w:rFonts w:ascii="Arial" w:hAnsi="Arial" w:cs="Arial"/>
          <w:b/>
          <w:bCs/>
          <w:color w:val="FF0000"/>
          <w:sz w:val="22"/>
          <w:szCs w:val="22"/>
          <w:lang w:val="en-US"/>
        </w:rPr>
      </w:pPr>
      <w:r>
        <w:rPr>
          <w:rFonts w:ascii="Arial" w:hAnsi="Arial" w:cs="Arial"/>
          <w:b/>
          <w:bCs/>
          <w:color w:val="FF0000"/>
          <w:sz w:val="22"/>
          <w:szCs w:val="22"/>
          <w:lang w:val="en-US"/>
        </w:rPr>
        <w:t>St Cuthbert’s, Shadforth</w:t>
      </w:r>
      <w:r w:rsidR="00130453">
        <w:rPr>
          <w:rFonts w:ascii="Arial" w:hAnsi="Arial" w:cs="Arial"/>
          <w:b/>
          <w:bCs/>
          <w:color w:val="FF0000"/>
          <w:sz w:val="22"/>
          <w:szCs w:val="22"/>
          <w:lang w:val="en-US"/>
        </w:rPr>
        <w:t xml:space="preserve"> </w:t>
      </w:r>
      <w:r w:rsidR="004D5407">
        <w:rPr>
          <w:rFonts w:ascii="Arial" w:hAnsi="Arial" w:cs="Arial"/>
          <w:b/>
          <w:bCs/>
          <w:color w:val="FF0000"/>
          <w:sz w:val="22"/>
          <w:szCs w:val="22"/>
          <w:lang w:val="en-US"/>
        </w:rPr>
        <w:t xml:space="preserve">on </w:t>
      </w:r>
      <w:r w:rsidR="004B1D22">
        <w:rPr>
          <w:rFonts w:ascii="Arial" w:hAnsi="Arial" w:cs="Arial"/>
          <w:b/>
          <w:bCs/>
          <w:color w:val="FF0000"/>
          <w:sz w:val="22"/>
          <w:szCs w:val="22"/>
          <w:lang w:val="en-US"/>
        </w:rPr>
        <w:t>Tuesday</w:t>
      </w:r>
      <w:r w:rsidR="004D5407">
        <w:rPr>
          <w:rFonts w:ascii="Arial" w:hAnsi="Arial" w:cs="Arial"/>
          <w:b/>
          <w:bCs/>
          <w:color w:val="FF0000"/>
          <w:sz w:val="22"/>
          <w:szCs w:val="22"/>
          <w:lang w:val="en-US"/>
        </w:rPr>
        <w:t xml:space="preserve"> </w:t>
      </w:r>
      <w:r w:rsidR="00DB5F1F">
        <w:rPr>
          <w:rFonts w:ascii="Arial" w:hAnsi="Arial" w:cs="Arial"/>
          <w:b/>
          <w:bCs/>
          <w:color w:val="FF0000"/>
          <w:sz w:val="22"/>
          <w:szCs w:val="22"/>
          <w:lang w:val="en-US"/>
        </w:rPr>
        <w:t>8</w:t>
      </w:r>
      <w:r w:rsidR="00DB5F1F" w:rsidRPr="00DB5F1F">
        <w:rPr>
          <w:rFonts w:ascii="Arial" w:hAnsi="Arial" w:cs="Arial"/>
          <w:b/>
          <w:bCs/>
          <w:color w:val="FF0000"/>
          <w:sz w:val="22"/>
          <w:szCs w:val="22"/>
          <w:vertAlign w:val="superscript"/>
          <w:lang w:val="en-US"/>
        </w:rPr>
        <w:t>th</w:t>
      </w:r>
      <w:r w:rsidR="00DB5F1F">
        <w:rPr>
          <w:rFonts w:ascii="Arial" w:hAnsi="Arial" w:cs="Arial"/>
          <w:b/>
          <w:bCs/>
          <w:color w:val="FF0000"/>
          <w:sz w:val="22"/>
          <w:szCs w:val="22"/>
          <w:lang w:val="en-US"/>
        </w:rPr>
        <w:t xml:space="preserve"> May</w:t>
      </w:r>
      <w:r w:rsidR="00BF66F4">
        <w:rPr>
          <w:rFonts w:ascii="Arial" w:hAnsi="Arial" w:cs="Arial"/>
          <w:b/>
          <w:bCs/>
          <w:color w:val="FF0000"/>
          <w:sz w:val="22"/>
          <w:szCs w:val="22"/>
          <w:lang w:val="en-US"/>
        </w:rPr>
        <w:t xml:space="preserve"> 201</w:t>
      </w:r>
      <w:r w:rsidR="001730AB">
        <w:rPr>
          <w:rFonts w:ascii="Arial" w:hAnsi="Arial" w:cs="Arial"/>
          <w:b/>
          <w:bCs/>
          <w:color w:val="FF0000"/>
          <w:sz w:val="22"/>
          <w:szCs w:val="22"/>
          <w:lang w:val="en-US"/>
        </w:rPr>
        <w:t>8</w:t>
      </w:r>
      <w:r w:rsidR="004D5407">
        <w:rPr>
          <w:rFonts w:ascii="Arial" w:hAnsi="Arial" w:cs="Arial"/>
          <w:b/>
          <w:bCs/>
          <w:color w:val="FF0000"/>
          <w:sz w:val="22"/>
          <w:szCs w:val="22"/>
          <w:lang w:val="en-US"/>
        </w:rPr>
        <w:t xml:space="preserve"> at 7.</w:t>
      </w:r>
      <w:r w:rsidR="00CA3441">
        <w:rPr>
          <w:rFonts w:ascii="Arial" w:hAnsi="Arial" w:cs="Arial"/>
          <w:b/>
          <w:bCs/>
          <w:color w:val="FF0000"/>
          <w:sz w:val="22"/>
          <w:szCs w:val="22"/>
          <w:lang w:val="en-US"/>
        </w:rPr>
        <w:t>3</w:t>
      </w:r>
      <w:r w:rsidR="004D5407">
        <w:rPr>
          <w:rFonts w:ascii="Arial" w:hAnsi="Arial" w:cs="Arial"/>
          <w:b/>
          <w:bCs/>
          <w:color w:val="FF0000"/>
          <w:sz w:val="22"/>
          <w:szCs w:val="22"/>
          <w:lang w:val="en-US"/>
        </w:rPr>
        <w:t>0 p.m.</w:t>
      </w:r>
    </w:p>
    <w:p w:rsidR="004D5407" w:rsidRDefault="004D5407" w:rsidP="004D5407">
      <w:pPr>
        <w:rPr>
          <w:rFonts w:ascii="Arial" w:hAnsi="Arial" w:cs="Arial"/>
          <w:sz w:val="22"/>
          <w:szCs w:val="22"/>
          <w:lang w:val="en-US"/>
        </w:rPr>
      </w:pPr>
    </w:p>
    <w:p w:rsidR="004D5407" w:rsidRDefault="004D5407" w:rsidP="002C5AF8">
      <w:pPr>
        <w:tabs>
          <w:tab w:val="left" w:pos="2267"/>
          <w:tab w:val="left" w:pos="4536"/>
          <w:tab w:val="left" w:pos="6804"/>
          <w:tab w:val="left" w:pos="9072"/>
        </w:tabs>
        <w:rPr>
          <w:rFonts w:ascii="Arial" w:hAnsi="Arial" w:cs="Arial"/>
          <w:lang w:val="en-US"/>
        </w:rPr>
      </w:pPr>
      <w:r>
        <w:rPr>
          <w:rFonts w:ascii="Arial" w:hAnsi="Arial" w:cs="Arial"/>
          <w:lang w:val="en-US"/>
        </w:rPr>
        <w:t>Members</w:t>
      </w:r>
      <w:r>
        <w:rPr>
          <w:rFonts w:ascii="Arial" w:hAnsi="Arial" w:cs="Arial"/>
          <w:lang w:val="en-US"/>
        </w:rPr>
        <w:tab/>
      </w:r>
      <w:r w:rsidR="00E656C7">
        <w:rPr>
          <w:rFonts w:ascii="Arial" w:hAnsi="Arial" w:cs="Arial"/>
          <w:lang w:val="en-US"/>
        </w:rPr>
        <w:t>Cllr J Mace</w:t>
      </w:r>
      <w:r>
        <w:rPr>
          <w:rFonts w:ascii="Arial" w:hAnsi="Arial" w:cs="Arial"/>
          <w:lang w:val="en-US"/>
        </w:rPr>
        <w:tab/>
      </w:r>
      <w:r w:rsidR="00DB5F1F">
        <w:rPr>
          <w:rFonts w:ascii="Arial" w:hAnsi="Arial" w:cs="Arial"/>
          <w:lang w:val="en-US"/>
        </w:rPr>
        <w:t>Cllr R Abbot</w:t>
      </w:r>
      <w:r w:rsidR="00DB5F1F">
        <w:rPr>
          <w:rFonts w:ascii="Arial" w:hAnsi="Arial" w:cs="Arial"/>
          <w:lang w:val="en-US"/>
        </w:rPr>
        <w:tab/>
      </w:r>
      <w:r w:rsidR="0032029B">
        <w:rPr>
          <w:rFonts w:ascii="Arial" w:hAnsi="Arial" w:cs="Arial"/>
          <w:lang w:val="en-US"/>
        </w:rPr>
        <w:t>Cllr D Woods</w:t>
      </w:r>
      <w:r w:rsidR="00E656C7">
        <w:rPr>
          <w:rFonts w:ascii="Arial" w:hAnsi="Arial" w:cs="Arial"/>
          <w:lang w:val="en-US"/>
        </w:rPr>
        <w:t xml:space="preserve"> (Chair)</w:t>
      </w:r>
      <w:r w:rsidR="00440A92">
        <w:rPr>
          <w:rFonts w:ascii="Arial" w:hAnsi="Arial" w:cs="Arial"/>
          <w:lang w:val="en-US"/>
        </w:rPr>
        <w:t xml:space="preserve"> </w:t>
      </w:r>
      <w:r w:rsidR="00E616AC">
        <w:rPr>
          <w:rFonts w:ascii="Arial" w:hAnsi="Arial" w:cs="Arial"/>
          <w:lang w:val="en-US"/>
        </w:rPr>
        <w:tab/>
      </w:r>
    </w:p>
    <w:p w:rsidR="001730AB" w:rsidRDefault="004D5407" w:rsidP="001730AB">
      <w:pPr>
        <w:tabs>
          <w:tab w:val="left" w:pos="2267"/>
          <w:tab w:val="left" w:pos="4536"/>
          <w:tab w:val="left" w:pos="6804"/>
          <w:tab w:val="left" w:pos="9072"/>
        </w:tabs>
        <w:ind w:left="2268" w:hanging="2268"/>
        <w:rPr>
          <w:rFonts w:ascii="Arial" w:hAnsi="Arial" w:cs="Arial"/>
          <w:lang w:val="en-US"/>
        </w:rPr>
      </w:pPr>
      <w:r>
        <w:rPr>
          <w:rFonts w:ascii="Arial" w:hAnsi="Arial" w:cs="Arial"/>
          <w:lang w:val="en-US"/>
        </w:rPr>
        <w:t>Present:</w:t>
      </w:r>
      <w:r>
        <w:rPr>
          <w:rFonts w:ascii="Arial" w:hAnsi="Arial" w:cs="Arial"/>
          <w:lang w:val="en-US"/>
        </w:rPr>
        <w:tab/>
      </w:r>
      <w:r w:rsidR="00B25EEC">
        <w:rPr>
          <w:rFonts w:ascii="Arial" w:hAnsi="Arial" w:cs="Arial"/>
          <w:lang w:val="en-US"/>
        </w:rPr>
        <w:tab/>
      </w:r>
      <w:r w:rsidR="00DB5F1F">
        <w:rPr>
          <w:rFonts w:ascii="Arial" w:hAnsi="Arial" w:cs="Arial"/>
          <w:lang w:val="en-US"/>
        </w:rPr>
        <w:t>Cllr B Bell</w:t>
      </w:r>
      <w:r w:rsidR="00211D76">
        <w:rPr>
          <w:rFonts w:ascii="Arial" w:hAnsi="Arial" w:cs="Arial"/>
          <w:lang w:val="en-US"/>
        </w:rPr>
        <w:tab/>
      </w:r>
      <w:r w:rsidR="00DB5F1F">
        <w:rPr>
          <w:rFonts w:ascii="Arial" w:hAnsi="Arial" w:cs="Arial"/>
          <w:lang w:val="en-US"/>
        </w:rPr>
        <w:t>Cllr R Woods</w:t>
      </w:r>
      <w:r w:rsidR="00EC5F4A">
        <w:rPr>
          <w:rFonts w:ascii="Arial" w:hAnsi="Arial" w:cs="Arial"/>
          <w:lang w:val="en-US"/>
        </w:rPr>
        <w:tab/>
      </w:r>
    </w:p>
    <w:p w:rsidR="004206DC" w:rsidRDefault="004206DC" w:rsidP="001730AB">
      <w:pPr>
        <w:tabs>
          <w:tab w:val="left" w:pos="2267"/>
          <w:tab w:val="left" w:pos="4536"/>
          <w:tab w:val="left" w:pos="6804"/>
          <w:tab w:val="left" w:pos="9072"/>
        </w:tabs>
        <w:ind w:left="2268" w:hanging="2268"/>
        <w:rPr>
          <w:rFonts w:ascii="Arial" w:hAnsi="Arial" w:cs="Arial"/>
          <w:lang w:val="en-US"/>
        </w:rPr>
      </w:pPr>
      <w:r>
        <w:rPr>
          <w:rFonts w:ascii="Arial" w:hAnsi="Arial" w:cs="Arial"/>
          <w:lang w:val="en-US"/>
        </w:rPr>
        <w:tab/>
      </w:r>
    </w:p>
    <w:p w:rsidR="00EC5F4A" w:rsidRDefault="00C15712" w:rsidP="002C42EE">
      <w:pPr>
        <w:tabs>
          <w:tab w:val="left" w:pos="2267"/>
          <w:tab w:val="left" w:pos="3968"/>
          <w:tab w:val="left" w:pos="5669"/>
          <w:tab w:val="left" w:pos="7370"/>
        </w:tabs>
        <w:ind w:left="2268" w:hanging="2268"/>
        <w:rPr>
          <w:rFonts w:ascii="Arial" w:hAnsi="Arial" w:cs="Arial"/>
          <w:lang w:val="en-US"/>
        </w:rPr>
      </w:pPr>
      <w:r>
        <w:rPr>
          <w:rFonts w:ascii="Arial" w:hAnsi="Arial" w:cs="Arial"/>
          <w:lang w:val="en-US"/>
        </w:rPr>
        <w:t xml:space="preserve">Members of the Public </w:t>
      </w:r>
      <w:r w:rsidR="001428AB">
        <w:rPr>
          <w:rFonts w:ascii="Arial" w:hAnsi="Arial" w:cs="Arial"/>
          <w:lang w:val="en-US"/>
        </w:rPr>
        <w:t>–</w:t>
      </w:r>
      <w:r w:rsidR="00F06349">
        <w:rPr>
          <w:rFonts w:ascii="Arial" w:hAnsi="Arial" w:cs="Arial"/>
          <w:lang w:val="en-US"/>
        </w:rPr>
        <w:t xml:space="preserve"> </w:t>
      </w:r>
      <w:r w:rsidR="00155ED4">
        <w:rPr>
          <w:rFonts w:ascii="Arial" w:hAnsi="Arial" w:cs="Arial"/>
          <w:lang w:val="en-US"/>
        </w:rPr>
        <w:tab/>
      </w:r>
      <w:r w:rsidR="004206DC">
        <w:rPr>
          <w:rFonts w:ascii="Arial" w:hAnsi="Arial" w:cs="Arial"/>
          <w:lang w:val="en-US"/>
        </w:rPr>
        <w:t xml:space="preserve">County Cllr </w:t>
      </w:r>
      <w:proofErr w:type="spellStart"/>
      <w:r w:rsidR="004206DC">
        <w:rPr>
          <w:rFonts w:ascii="Arial" w:hAnsi="Arial" w:cs="Arial"/>
          <w:lang w:val="en-US"/>
        </w:rPr>
        <w:t>Hovvells</w:t>
      </w:r>
      <w:proofErr w:type="spellEnd"/>
      <w:r w:rsidR="0045218B">
        <w:rPr>
          <w:rFonts w:ascii="Arial" w:hAnsi="Arial" w:cs="Arial"/>
          <w:lang w:val="en-US"/>
        </w:rPr>
        <w:t xml:space="preserve"> (7.45)</w:t>
      </w:r>
      <w:r w:rsidR="004206DC">
        <w:rPr>
          <w:rFonts w:ascii="Arial" w:hAnsi="Arial" w:cs="Arial"/>
          <w:lang w:val="en-US"/>
        </w:rPr>
        <w:t xml:space="preserve">, </w:t>
      </w:r>
      <w:proofErr w:type="spellStart"/>
      <w:r w:rsidR="006B551F">
        <w:rPr>
          <w:rFonts w:ascii="Arial" w:hAnsi="Arial" w:cs="Arial"/>
          <w:lang w:val="en-US"/>
        </w:rPr>
        <w:t>Mr</w:t>
      </w:r>
      <w:proofErr w:type="spellEnd"/>
      <w:r w:rsidR="006B551F">
        <w:rPr>
          <w:rFonts w:ascii="Arial" w:hAnsi="Arial" w:cs="Arial"/>
          <w:lang w:val="en-US"/>
        </w:rPr>
        <w:t xml:space="preserve"> Hunt, Mrs Hunt</w:t>
      </w:r>
      <w:r w:rsidR="00E656C7">
        <w:rPr>
          <w:rFonts w:ascii="Arial" w:hAnsi="Arial" w:cs="Arial"/>
          <w:lang w:val="en-US"/>
        </w:rPr>
        <w:t xml:space="preserve">, </w:t>
      </w:r>
      <w:proofErr w:type="spellStart"/>
      <w:r w:rsidR="009F0112">
        <w:rPr>
          <w:rFonts w:ascii="Arial" w:hAnsi="Arial" w:cs="Arial"/>
          <w:lang w:val="en-US"/>
        </w:rPr>
        <w:t>Mr</w:t>
      </w:r>
      <w:proofErr w:type="spellEnd"/>
      <w:r w:rsidR="009F0112">
        <w:rPr>
          <w:rFonts w:ascii="Arial" w:hAnsi="Arial" w:cs="Arial"/>
          <w:lang w:val="en-US"/>
        </w:rPr>
        <w:t xml:space="preserve"> </w:t>
      </w:r>
      <w:proofErr w:type="spellStart"/>
      <w:r w:rsidR="009F0112">
        <w:rPr>
          <w:rFonts w:ascii="Arial" w:hAnsi="Arial" w:cs="Arial"/>
          <w:lang w:val="en-US"/>
        </w:rPr>
        <w:t>Flude</w:t>
      </w:r>
      <w:proofErr w:type="spellEnd"/>
      <w:r w:rsidR="009F0112">
        <w:rPr>
          <w:rFonts w:ascii="Arial" w:hAnsi="Arial" w:cs="Arial"/>
          <w:lang w:val="en-US"/>
        </w:rPr>
        <w:t xml:space="preserve">, </w:t>
      </w:r>
      <w:proofErr w:type="spellStart"/>
      <w:r w:rsidR="004206DC">
        <w:rPr>
          <w:rFonts w:ascii="Arial" w:hAnsi="Arial" w:cs="Arial"/>
          <w:lang w:val="en-US"/>
        </w:rPr>
        <w:t>Ms</w:t>
      </w:r>
      <w:proofErr w:type="spellEnd"/>
      <w:r w:rsidR="004206DC">
        <w:rPr>
          <w:rFonts w:ascii="Arial" w:hAnsi="Arial" w:cs="Arial"/>
          <w:lang w:val="en-US"/>
        </w:rPr>
        <w:t xml:space="preserve"> Beattie, Mrs Nelson,</w:t>
      </w:r>
      <w:r w:rsidR="006B551F">
        <w:rPr>
          <w:rFonts w:ascii="Arial" w:hAnsi="Arial" w:cs="Arial"/>
          <w:lang w:val="en-US"/>
        </w:rPr>
        <w:t xml:space="preserve"> Mrs Turner, </w:t>
      </w:r>
      <w:proofErr w:type="spellStart"/>
      <w:r w:rsidR="006B551F">
        <w:rPr>
          <w:rFonts w:ascii="Arial" w:hAnsi="Arial" w:cs="Arial"/>
          <w:lang w:val="en-US"/>
        </w:rPr>
        <w:t>Mr</w:t>
      </w:r>
      <w:proofErr w:type="spellEnd"/>
      <w:r w:rsidR="006B551F">
        <w:rPr>
          <w:rFonts w:ascii="Arial" w:hAnsi="Arial" w:cs="Arial"/>
          <w:lang w:val="en-US"/>
        </w:rPr>
        <w:t xml:space="preserve"> Turner</w:t>
      </w:r>
      <w:r w:rsidR="001730AB">
        <w:rPr>
          <w:rFonts w:ascii="Arial" w:hAnsi="Arial" w:cs="Arial"/>
          <w:lang w:val="en-US"/>
        </w:rPr>
        <w:t xml:space="preserve"> and</w:t>
      </w:r>
      <w:r w:rsidR="009F0112">
        <w:rPr>
          <w:rFonts w:ascii="Arial" w:hAnsi="Arial" w:cs="Arial"/>
          <w:lang w:val="en-US"/>
        </w:rPr>
        <w:t xml:space="preserve"> </w:t>
      </w:r>
      <w:proofErr w:type="spellStart"/>
      <w:r w:rsidR="00F81B77">
        <w:rPr>
          <w:rFonts w:ascii="Arial" w:hAnsi="Arial" w:cs="Arial"/>
          <w:lang w:val="en-US"/>
        </w:rPr>
        <w:t>Mr</w:t>
      </w:r>
      <w:proofErr w:type="spellEnd"/>
      <w:r w:rsidR="00F81B77">
        <w:rPr>
          <w:rFonts w:ascii="Arial" w:hAnsi="Arial" w:cs="Arial"/>
          <w:lang w:val="en-US"/>
        </w:rPr>
        <w:t xml:space="preserve"> </w:t>
      </w:r>
      <w:r w:rsidR="006B551F">
        <w:rPr>
          <w:rFonts w:ascii="Arial" w:hAnsi="Arial" w:cs="Arial"/>
          <w:lang w:val="en-US"/>
        </w:rPr>
        <w:t>Bentham</w:t>
      </w:r>
      <w:r w:rsidR="001730AB">
        <w:rPr>
          <w:rFonts w:ascii="Arial" w:hAnsi="Arial" w:cs="Arial"/>
          <w:lang w:val="en-US"/>
        </w:rPr>
        <w:t>.</w:t>
      </w:r>
      <w:r w:rsidR="009F0112">
        <w:rPr>
          <w:rFonts w:ascii="Arial" w:hAnsi="Arial" w:cs="Arial"/>
          <w:lang w:val="en-US"/>
        </w:rPr>
        <w:t xml:space="preserve">  </w:t>
      </w:r>
    </w:p>
    <w:p w:rsidR="00E40D9E" w:rsidRDefault="00EC5F4A" w:rsidP="00641652">
      <w:pPr>
        <w:tabs>
          <w:tab w:val="left" w:pos="2267"/>
          <w:tab w:val="left" w:pos="3968"/>
          <w:tab w:val="left" w:pos="5669"/>
          <w:tab w:val="left" w:pos="7370"/>
        </w:tabs>
        <w:ind w:left="2268" w:hanging="2268"/>
        <w:rPr>
          <w:rFonts w:ascii="Arial" w:hAnsi="Arial" w:cs="Arial"/>
          <w:lang w:val="en-US"/>
        </w:rPr>
      </w:pPr>
      <w:r>
        <w:rPr>
          <w:rFonts w:ascii="Arial" w:hAnsi="Arial" w:cs="Arial"/>
          <w:lang w:val="en-US"/>
        </w:rPr>
        <w:tab/>
      </w:r>
    </w:p>
    <w:p w:rsidR="00AD529F" w:rsidRPr="000E3134" w:rsidRDefault="004206DC" w:rsidP="00AD529F">
      <w:pPr>
        <w:tabs>
          <w:tab w:val="left" w:pos="705"/>
          <w:tab w:val="left" w:pos="2267"/>
          <w:tab w:val="left" w:pos="3968"/>
          <w:tab w:val="left" w:pos="5669"/>
          <w:tab w:val="left" w:pos="7370"/>
        </w:tabs>
        <w:rPr>
          <w:rFonts w:ascii="Arial" w:hAnsi="Arial" w:cs="Arial"/>
          <w:bCs/>
          <w:lang w:val="en-US"/>
        </w:rPr>
      </w:pPr>
      <w:r>
        <w:rPr>
          <w:rFonts w:ascii="Arial" w:hAnsi="Arial" w:cs="Arial"/>
          <w:b/>
          <w:bCs/>
          <w:lang w:val="en-US"/>
        </w:rPr>
        <w:t>1</w:t>
      </w:r>
      <w:r w:rsidR="00AD529F">
        <w:rPr>
          <w:rFonts w:ascii="Arial" w:hAnsi="Arial" w:cs="Arial"/>
          <w:b/>
          <w:bCs/>
          <w:lang w:val="en-US"/>
        </w:rPr>
        <w:tab/>
      </w:r>
      <w:r w:rsidR="00AD529F" w:rsidRPr="00AD529F">
        <w:rPr>
          <w:rFonts w:ascii="Arial" w:hAnsi="Arial" w:cs="Arial"/>
          <w:b/>
          <w:bCs/>
          <w:u w:val="single"/>
          <w:lang w:val="en-US"/>
        </w:rPr>
        <w:t>Apologies</w:t>
      </w:r>
      <w:r w:rsidR="000E3134">
        <w:rPr>
          <w:rFonts w:ascii="Arial" w:hAnsi="Arial" w:cs="Arial"/>
          <w:bCs/>
          <w:lang w:val="en-US"/>
        </w:rPr>
        <w:t xml:space="preserve"> –</w:t>
      </w:r>
      <w:r w:rsidR="00F81B77">
        <w:rPr>
          <w:rFonts w:ascii="Arial" w:hAnsi="Arial" w:cs="Arial"/>
          <w:bCs/>
          <w:lang w:val="en-US"/>
        </w:rPr>
        <w:t xml:space="preserve"> </w:t>
      </w:r>
      <w:r w:rsidR="00DB5F1F">
        <w:rPr>
          <w:rFonts w:ascii="Arial" w:hAnsi="Arial" w:cs="Arial"/>
          <w:lang w:val="en-US"/>
        </w:rPr>
        <w:t>Cllr B Sim</w:t>
      </w:r>
      <w:r w:rsidR="000E3134">
        <w:rPr>
          <w:rFonts w:ascii="Arial" w:hAnsi="Arial" w:cs="Arial"/>
          <w:bCs/>
          <w:lang w:val="en-US"/>
        </w:rPr>
        <w:t>.</w:t>
      </w:r>
    </w:p>
    <w:p w:rsidR="00AD529F" w:rsidRPr="00AD529F" w:rsidRDefault="00AD529F" w:rsidP="00AD529F">
      <w:pPr>
        <w:tabs>
          <w:tab w:val="left" w:pos="705"/>
          <w:tab w:val="left" w:pos="2267"/>
          <w:tab w:val="left" w:pos="3968"/>
          <w:tab w:val="left" w:pos="5669"/>
          <w:tab w:val="left" w:pos="7370"/>
        </w:tabs>
        <w:rPr>
          <w:rFonts w:ascii="Arial" w:hAnsi="Arial" w:cs="Arial"/>
          <w:b/>
          <w:bCs/>
          <w:lang w:val="en-US"/>
        </w:rPr>
      </w:pPr>
    </w:p>
    <w:p w:rsidR="00AD529F" w:rsidRDefault="00CC1892" w:rsidP="00E40D9E">
      <w:pPr>
        <w:tabs>
          <w:tab w:val="left" w:pos="705"/>
          <w:tab w:val="left" w:pos="2267"/>
          <w:tab w:val="left" w:pos="3968"/>
          <w:tab w:val="left" w:pos="5669"/>
          <w:tab w:val="left" w:pos="7370"/>
        </w:tabs>
        <w:ind w:left="709" w:hanging="709"/>
        <w:rPr>
          <w:rFonts w:ascii="Arial" w:hAnsi="Arial" w:cs="Arial"/>
          <w:bCs/>
          <w:lang w:val="en-US"/>
        </w:rPr>
      </w:pPr>
      <w:r>
        <w:rPr>
          <w:rFonts w:ascii="Arial" w:hAnsi="Arial" w:cs="Arial"/>
          <w:b/>
          <w:bCs/>
          <w:lang w:val="en-US"/>
        </w:rPr>
        <w:t>2</w:t>
      </w:r>
      <w:r w:rsidR="00AD529F" w:rsidRPr="00AD529F">
        <w:rPr>
          <w:rFonts w:ascii="Arial" w:hAnsi="Arial" w:cs="Arial"/>
          <w:b/>
          <w:bCs/>
          <w:lang w:val="en-US"/>
        </w:rPr>
        <w:tab/>
      </w:r>
      <w:r w:rsidR="00AD529F" w:rsidRPr="00AD529F">
        <w:rPr>
          <w:rFonts w:ascii="Arial" w:hAnsi="Arial" w:cs="Arial"/>
          <w:b/>
          <w:bCs/>
          <w:u w:val="single"/>
          <w:lang w:val="en-US"/>
        </w:rPr>
        <w:t>Confirmation Of The Minutes</w:t>
      </w:r>
      <w:r w:rsidR="00AD529F">
        <w:rPr>
          <w:rFonts w:ascii="Arial" w:hAnsi="Arial" w:cs="Arial"/>
          <w:b/>
          <w:bCs/>
          <w:u w:val="single"/>
          <w:lang w:val="en-US"/>
        </w:rPr>
        <w:t xml:space="preserve"> </w:t>
      </w:r>
      <w:r w:rsidR="00AD529F">
        <w:rPr>
          <w:rFonts w:ascii="Arial" w:hAnsi="Arial" w:cs="Arial"/>
          <w:bCs/>
          <w:lang w:val="en-US"/>
        </w:rPr>
        <w:t xml:space="preserve">– The minutes of the </w:t>
      </w:r>
      <w:r>
        <w:rPr>
          <w:rFonts w:ascii="Arial" w:hAnsi="Arial" w:cs="Arial"/>
          <w:bCs/>
          <w:lang w:val="en-US"/>
        </w:rPr>
        <w:t>3</w:t>
      </w:r>
      <w:r w:rsidRPr="00CC1892">
        <w:rPr>
          <w:rFonts w:ascii="Arial" w:hAnsi="Arial" w:cs="Arial"/>
          <w:bCs/>
          <w:vertAlign w:val="superscript"/>
          <w:lang w:val="en-US"/>
        </w:rPr>
        <w:t>rd</w:t>
      </w:r>
      <w:r>
        <w:rPr>
          <w:rFonts w:ascii="Arial" w:hAnsi="Arial" w:cs="Arial"/>
          <w:bCs/>
          <w:lang w:val="en-US"/>
        </w:rPr>
        <w:t xml:space="preserve"> April</w:t>
      </w:r>
      <w:r w:rsidR="00E656C7">
        <w:rPr>
          <w:rFonts w:ascii="Arial" w:hAnsi="Arial" w:cs="Arial"/>
          <w:bCs/>
          <w:lang w:val="en-US"/>
        </w:rPr>
        <w:t xml:space="preserve"> </w:t>
      </w:r>
      <w:r w:rsidR="000E3134">
        <w:rPr>
          <w:rFonts w:ascii="Arial" w:hAnsi="Arial" w:cs="Arial"/>
          <w:bCs/>
          <w:lang w:val="en-US"/>
        </w:rPr>
        <w:t>201</w:t>
      </w:r>
      <w:r w:rsidR="00E656C7">
        <w:rPr>
          <w:rFonts w:ascii="Arial" w:hAnsi="Arial" w:cs="Arial"/>
          <w:bCs/>
          <w:lang w:val="en-US"/>
        </w:rPr>
        <w:t>8</w:t>
      </w:r>
      <w:r w:rsidR="000E3134">
        <w:rPr>
          <w:rFonts w:ascii="Arial" w:hAnsi="Arial" w:cs="Arial"/>
          <w:bCs/>
          <w:lang w:val="en-US"/>
        </w:rPr>
        <w:t xml:space="preserve"> were confirmed as a </w:t>
      </w:r>
      <w:r w:rsidR="00AD529F">
        <w:rPr>
          <w:rFonts w:ascii="Arial" w:hAnsi="Arial" w:cs="Arial"/>
          <w:bCs/>
          <w:lang w:val="en-US"/>
        </w:rPr>
        <w:t>true and accurate record.</w:t>
      </w:r>
      <w:r w:rsidR="00C9062A">
        <w:rPr>
          <w:rFonts w:ascii="Arial" w:hAnsi="Arial" w:cs="Arial"/>
          <w:bCs/>
          <w:lang w:val="en-US"/>
        </w:rPr>
        <w:t xml:space="preserve">  </w:t>
      </w:r>
    </w:p>
    <w:p w:rsidR="00CC1892" w:rsidRPr="00AD7AA7" w:rsidRDefault="00CC1892" w:rsidP="00CC1892">
      <w:pPr>
        <w:tabs>
          <w:tab w:val="left" w:pos="705"/>
          <w:tab w:val="left" w:pos="6658"/>
        </w:tabs>
        <w:ind w:left="705" w:hanging="705"/>
        <w:rPr>
          <w:rFonts w:ascii="Arial" w:hAnsi="Arial" w:cs="Arial"/>
          <w:bCs/>
          <w:lang w:val="en-US"/>
        </w:rPr>
      </w:pPr>
      <w:r w:rsidRPr="00AD7AA7">
        <w:rPr>
          <w:rFonts w:ascii="Arial" w:hAnsi="Arial" w:cs="Arial"/>
          <w:bCs/>
          <w:lang w:val="en-US"/>
        </w:rPr>
        <w:t>2.1</w:t>
      </w:r>
      <w:r w:rsidRPr="00AD7AA7">
        <w:rPr>
          <w:rFonts w:ascii="Arial" w:hAnsi="Arial" w:cs="Arial"/>
          <w:bCs/>
          <w:lang w:val="en-US"/>
        </w:rPr>
        <w:tab/>
      </w:r>
      <w:r w:rsidRPr="00AD7AA7">
        <w:rPr>
          <w:rFonts w:ascii="Arial" w:hAnsi="Arial" w:cs="Arial"/>
          <w:bCs/>
          <w:u w:val="single"/>
          <w:lang w:val="en-US"/>
        </w:rPr>
        <w:t>Minutes of 6 March 2018</w:t>
      </w:r>
      <w:r>
        <w:rPr>
          <w:rFonts w:ascii="Arial" w:hAnsi="Arial" w:cs="Arial"/>
          <w:bCs/>
          <w:lang w:val="en-US"/>
        </w:rPr>
        <w:t xml:space="preserve"> – Item 102.1.  After consideration </w:t>
      </w:r>
      <w:r w:rsidR="006141FA">
        <w:rPr>
          <w:rFonts w:ascii="Arial" w:hAnsi="Arial" w:cs="Arial"/>
          <w:bCs/>
          <w:lang w:val="en-US"/>
        </w:rPr>
        <w:t xml:space="preserve">members agreed </w:t>
      </w:r>
      <w:r>
        <w:rPr>
          <w:rFonts w:ascii="Arial" w:hAnsi="Arial" w:cs="Arial"/>
          <w:bCs/>
          <w:lang w:val="en-US"/>
        </w:rPr>
        <w:t xml:space="preserve">the minute </w:t>
      </w:r>
      <w:r w:rsidR="006A582F">
        <w:rPr>
          <w:rFonts w:ascii="Arial" w:hAnsi="Arial" w:cs="Arial"/>
          <w:bCs/>
          <w:lang w:val="en-US"/>
        </w:rPr>
        <w:t>should</w:t>
      </w:r>
      <w:r>
        <w:rPr>
          <w:rFonts w:ascii="Arial" w:hAnsi="Arial" w:cs="Arial"/>
          <w:bCs/>
          <w:lang w:val="en-US"/>
        </w:rPr>
        <w:t xml:space="preserve"> read ‘</w:t>
      </w:r>
      <w:proofErr w:type="spellStart"/>
      <w:r>
        <w:rPr>
          <w:rFonts w:ascii="Arial" w:hAnsi="Arial" w:cs="Arial"/>
          <w:bCs/>
          <w:lang w:val="en-US"/>
        </w:rPr>
        <w:t>Ms</w:t>
      </w:r>
      <w:proofErr w:type="spellEnd"/>
      <w:r>
        <w:rPr>
          <w:rFonts w:ascii="Arial" w:hAnsi="Arial" w:cs="Arial"/>
          <w:bCs/>
          <w:lang w:val="en-US"/>
        </w:rPr>
        <w:t xml:space="preserve"> Martin spoke, she commented on the importance of </w:t>
      </w:r>
      <w:r w:rsidR="006A582F">
        <w:rPr>
          <w:rFonts w:ascii="Arial" w:hAnsi="Arial" w:cs="Arial"/>
          <w:bCs/>
          <w:lang w:val="en-US"/>
        </w:rPr>
        <w:t>the Chair</w:t>
      </w:r>
      <w:r>
        <w:rPr>
          <w:rFonts w:ascii="Arial" w:hAnsi="Arial" w:cs="Arial"/>
          <w:bCs/>
          <w:lang w:val="en-US"/>
        </w:rPr>
        <w:t xml:space="preserve"> addressing members of the public appropriately and professionally’. </w:t>
      </w:r>
      <w:r w:rsidR="006A582F">
        <w:rPr>
          <w:rFonts w:ascii="Arial" w:hAnsi="Arial" w:cs="Arial"/>
          <w:bCs/>
          <w:lang w:val="en-US"/>
        </w:rPr>
        <w:t xml:space="preserve">We apologize to </w:t>
      </w:r>
      <w:proofErr w:type="spellStart"/>
      <w:r w:rsidR="006A582F">
        <w:rPr>
          <w:rFonts w:ascii="Arial" w:hAnsi="Arial" w:cs="Arial"/>
          <w:bCs/>
          <w:lang w:val="en-US"/>
        </w:rPr>
        <w:t>Ms</w:t>
      </w:r>
      <w:proofErr w:type="spellEnd"/>
      <w:r w:rsidR="006A582F">
        <w:rPr>
          <w:rFonts w:ascii="Arial" w:hAnsi="Arial" w:cs="Arial"/>
          <w:bCs/>
          <w:lang w:val="en-US"/>
        </w:rPr>
        <w:t xml:space="preserve"> Martin for the misunderstanding.</w:t>
      </w:r>
    </w:p>
    <w:p w:rsidR="00CC1892" w:rsidRDefault="00CC1892" w:rsidP="00CC1892">
      <w:pPr>
        <w:tabs>
          <w:tab w:val="left" w:pos="705"/>
          <w:tab w:val="left" w:pos="6658"/>
        </w:tabs>
        <w:ind w:left="705" w:hanging="705"/>
        <w:rPr>
          <w:rFonts w:ascii="Arial" w:hAnsi="Arial" w:cs="Arial"/>
          <w:b/>
          <w:bCs/>
          <w:lang w:val="en-US"/>
        </w:rPr>
      </w:pPr>
    </w:p>
    <w:p w:rsidR="00CC1892" w:rsidRDefault="00CC1892" w:rsidP="00CC1892">
      <w:pPr>
        <w:tabs>
          <w:tab w:val="left" w:pos="705"/>
          <w:tab w:val="left" w:pos="6658"/>
        </w:tabs>
        <w:ind w:left="705" w:hanging="705"/>
        <w:rPr>
          <w:rFonts w:ascii="Arial" w:hAnsi="Arial" w:cs="Arial"/>
          <w:b/>
          <w:bCs/>
          <w:lang w:val="en-US"/>
        </w:rPr>
      </w:pPr>
      <w:r>
        <w:rPr>
          <w:rFonts w:ascii="Arial" w:hAnsi="Arial" w:cs="Arial"/>
          <w:b/>
          <w:bCs/>
          <w:lang w:val="en-US"/>
        </w:rPr>
        <w:t>3</w:t>
      </w:r>
      <w:r>
        <w:rPr>
          <w:rFonts w:ascii="Arial" w:hAnsi="Arial" w:cs="Arial"/>
          <w:b/>
          <w:bCs/>
          <w:lang w:val="en-US"/>
        </w:rPr>
        <w:tab/>
      </w:r>
      <w:r>
        <w:rPr>
          <w:rFonts w:ascii="Arial" w:hAnsi="Arial" w:cs="Arial"/>
          <w:b/>
          <w:bCs/>
          <w:u w:val="single"/>
          <w:lang w:val="en-US"/>
        </w:rPr>
        <w:t>Matters Arising</w:t>
      </w:r>
    </w:p>
    <w:p w:rsidR="00CC1892" w:rsidRDefault="00CC1892" w:rsidP="00CC1892">
      <w:pPr>
        <w:tabs>
          <w:tab w:val="left" w:pos="705"/>
          <w:tab w:val="left" w:pos="6658"/>
        </w:tabs>
        <w:ind w:left="705" w:hanging="705"/>
        <w:rPr>
          <w:rFonts w:ascii="Arial" w:hAnsi="Arial" w:cs="Arial"/>
          <w:lang w:val="en-US"/>
        </w:rPr>
      </w:pPr>
      <w:r w:rsidRPr="00C96317">
        <w:rPr>
          <w:rFonts w:ascii="Arial" w:hAnsi="Arial" w:cs="Arial"/>
          <w:lang w:val="en-US"/>
        </w:rPr>
        <w:t>3.</w:t>
      </w:r>
      <w:r>
        <w:rPr>
          <w:rFonts w:ascii="Arial" w:hAnsi="Arial" w:cs="Arial"/>
          <w:lang w:val="en-US"/>
        </w:rPr>
        <w:t>1</w:t>
      </w:r>
      <w:r w:rsidRPr="00C96317">
        <w:rPr>
          <w:rFonts w:ascii="Arial" w:hAnsi="Arial" w:cs="Arial"/>
          <w:lang w:val="en-US"/>
        </w:rPr>
        <w:tab/>
      </w:r>
      <w:r w:rsidRPr="00C96317">
        <w:rPr>
          <w:rFonts w:ascii="Arial" w:hAnsi="Arial" w:cs="Arial"/>
          <w:u w:val="single"/>
          <w:lang w:val="en-US"/>
        </w:rPr>
        <w:t>Clerks Update</w:t>
      </w:r>
      <w:r w:rsidRPr="00C96317">
        <w:rPr>
          <w:rFonts w:ascii="Arial" w:hAnsi="Arial" w:cs="Arial"/>
          <w:lang w:val="en-US"/>
        </w:rPr>
        <w:t xml:space="preserve"> </w:t>
      </w:r>
      <w:r w:rsidR="006A582F">
        <w:rPr>
          <w:rFonts w:ascii="Arial" w:hAnsi="Arial" w:cs="Arial"/>
          <w:lang w:val="en-US"/>
        </w:rPr>
        <w:t>–</w:t>
      </w:r>
      <w:r w:rsidRPr="00C96317">
        <w:rPr>
          <w:rFonts w:ascii="Arial" w:hAnsi="Arial" w:cs="Arial"/>
          <w:lang w:val="en-US"/>
        </w:rPr>
        <w:t xml:space="preserve"> </w:t>
      </w:r>
      <w:r w:rsidR="006A582F">
        <w:rPr>
          <w:rFonts w:ascii="Arial" w:hAnsi="Arial" w:cs="Arial"/>
          <w:lang w:val="en-US"/>
        </w:rPr>
        <w:t>The clerk informed members that the additional fixings for the new seat had been ordered</w:t>
      </w:r>
      <w:r w:rsidRPr="00C96317">
        <w:rPr>
          <w:rFonts w:ascii="Arial" w:hAnsi="Arial" w:cs="Arial"/>
          <w:lang w:val="en-US"/>
        </w:rPr>
        <w:t>.</w:t>
      </w:r>
      <w:r w:rsidR="006A582F">
        <w:rPr>
          <w:rFonts w:ascii="Arial" w:hAnsi="Arial" w:cs="Arial"/>
          <w:lang w:val="en-US"/>
        </w:rPr>
        <w:t xml:space="preserve">  The money for the repair to the cross-road fence has now been received f</w:t>
      </w:r>
      <w:r w:rsidR="006141FA">
        <w:rPr>
          <w:rFonts w:ascii="Arial" w:hAnsi="Arial" w:cs="Arial"/>
          <w:lang w:val="en-US"/>
        </w:rPr>
        <w:t>rom</w:t>
      </w:r>
      <w:r w:rsidR="006A582F">
        <w:rPr>
          <w:rFonts w:ascii="Arial" w:hAnsi="Arial" w:cs="Arial"/>
          <w:lang w:val="en-US"/>
        </w:rPr>
        <w:t xml:space="preserve"> the insurance claim.  She is awaiting the dog fouling signs from the County Council and has emailed a company </w:t>
      </w:r>
      <w:r w:rsidR="006141FA">
        <w:rPr>
          <w:rFonts w:ascii="Arial" w:hAnsi="Arial" w:cs="Arial"/>
          <w:lang w:val="en-US"/>
        </w:rPr>
        <w:t xml:space="preserve">for information </w:t>
      </w:r>
      <w:r w:rsidR="006A582F">
        <w:rPr>
          <w:rFonts w:ascii="Arial" w:hAnsi="Arial" w:cs="Arial"/>
          <w:lang w:val="en-US"/>
        </w:rPr>
        <w:t>about hiring a micro-digger for the cemetery.</w:t>
      </w:r>
      <w:r>
        <w:rPr>
          <w:rFonts w:ascii="Arial" w:hAnsi="Arial" w:cs="Arial"/>
          <w:lang w:val="en-US"/>
        </w:rPr>
        <w:t xml:space="preserve"> </w:t>
      </w:r>
      <w:r w:rsidR="006A582F">
        <w:rPr>
          <w:rFonts w:ascii="Arial" w:hAnsi="Arial" w:cs="Arial"/>
          <w:lang w:val="en-US"/>
        </w:rPr>
        <w:t>Members may look into hiring a bigger digger if access can be granted by the adjacent property.</w:t>
      </w:r>
      <w:r w:rsidR="0045218B">
        <w:rPr>
          <w:rFonts w:ascii="Arial" w:hAnsi="Arial" w:cs="Arial"/>
          <w:lang w:val="en-US"/>
        </w:rPr>
        <w:t xml:space="preserve">  Cllr D Woods agreed to speak to the resident to ask for access.</w:t>
      </w:r>
    </w:p>
    <w:p w:rsidR="00CC1892" w:rsidRDefault="00CC1892" w:rsidP="00CC1892">
      <w:pPr>
        <w:tabs>
          <w:tab w:val="left" w:pos="705"/>
          <w:tab w:val="left" w:pos="6658"/>
        </w:tabs>
        <w:ind w:left="705" w:hanging="705"/>
        <w:rPr>
          <w:rFonts w:ascii="Arial" w:hAnsi="Arial" w:cs="Arial"/>
          <w:lang w:val="en-US"/>
        </w:rPr>
      </w:pPr>
      <w:r>
        <w:rPr>
          <w:rFonts w:ascii="Arial" w:hAnsi="Arial" w:cs="Arial"/>
          <w:lang w:val="en-US"/>
        </w:rPr>
        <w:t>3.2</w:t>
      </w:r>
      <w:r>
        <w:rPr>
          <w:rFonts w:ascii="Arial" w:hAnsi="Arial" w:cs="Arial"/>
          <w:lang w:val="en-US"/>
        </w:rPr>
        <w:tab/>
      </w:r>
      <w:r w:rsidRPr="009D2EC2">
        <w:rPr>
          <w:rFonts w:ascii="Arial" w:hAnsi="Arial" w:cs="Arial"/>
          <w:u w:val="single"/>
          <w:lang w:val="en-US"/>
        </w:rPr>
        <w:t>Vacancies</w:t>
      </w:r>
      <w:r>
        <w:rPr>
          <w:rFonts w:ascii="Arial" w:hAnsi="Arial" w:cs="Arial"/>
          <w:lang w:val="en-US"/>
        </w:rPr>
        <w:t xml:space="preserve"> – </w:t>
      </w:r>
      <w:r w:rsidR="0045218B">
        <w:rPr>
          <w:rFonts w:ascii="Arial" w:hAnsi="Arial" w:cs="Arial"/>
          <w:lang w:val="en-US"/>
        </w:rPr>
        <w:t>As we have not actively advertised for a while, the clerk will put new adverts on the notice boards and website to give everyone a chance to put their name</w:t>
      </w:r>
      <w:r w:rsidR="006141FA">
        <w:rPr>
          <w:rFonts w:ascii="Arial" w:hAnsi="Arial" w:cs="Arial"/>
          <w:lang w:val="en-US"/>
        </w:rPr>
        <w:t>s</w:t>
      </w:r>
      <w:r w:rsidR="0045218B">
        <w:rPr>
          <w:rFonts w:ascii="Arial" w:hAnsi="Arial" w:cs="Arial"/>
          <w:lang w:val="en-US"/>
        </w:rPr>
        <w:t xml:space="preserve"> forward, especially after all the recent interest</w:t>
      </w:r>
      <w:r>
        <w:rPr>
          <w:rFonts w:ascii="Arial" w:hAnsi="Arial" w:cs="Arial"/>
          <w:lang w:val="en-US"/>
        </w:rPr>
        <w:t>.</w:t>
      </w:r>
      <w:r w:rsidR="0045218B">
        <w:rPr>
          <w:rFonts w:ascii="Arial" w:hAnsi="Arial" w:cs="Arial"/>
          <w:lang w:val="en-US"/>
        </w:rPr>
        <w:t xml:space="preserve">  We have four people interested already so their names will be carried forward. </w:t>
      </w:r>
    </w:p>
    <w:p w:rsidR="00CC1892" w:rsidRDefault="00CC1892" w:rsidP="00CC1892">
      <w:pPr>
        <w:tabs>
          <w:tab w:val="left" w:pos="705"/>
          <w:tab w:val="left" w:pos="6658"/>
        </w:tabs>
        <w:ind w:left="705" w:hanging="705"/>
        <w:rPr>
          <w:rFonts w:ascii="Arial" w:hAnsi="Arial" w:cs="Arial"/>
          <w:lang w:val="en-US"/>
        </w:rPr>
      </w:pPr>
      <w:r>
        <w:rPr>
          <w:rFonts w:ascii="Arial" w:hAnsi="Arial" w:cs="Arial"/>
          <w:lang w:val="en-US"/>
        </w:rPr>
        <w:t>3.3</w:t>
      </w:r>
      <w:r w:rsidRPr="007E0F70">
        <w:rPr>
          <w:rFonts w:ascii="Arial" w:hAnsi="Arial" w:cs="Arial"/>
          <w:lang w:val="en-US"/>
        </w:rPr>
        <w:tab/>
      </w:r>
      <w:r>
        <w:rPr>
          <w:rFonts w:ascii="Arial" w:hAnsi="Arial" w:cs="Arial"/>
          <w:u w:val="single"/>
          <w:lang w:val="en-US"/>
        </w:rPr>
        <w:t>Skate Park</w:t>
      </w:r>
      <w:r w:rsidRPr="007E0F70">
        <w:rPr>
          <w:rFonts w:ascii="Arial" w:hAnsi="Arial" w:cs="Arial"/>
          <w:lang w:val="en-US"/>
        </w:rPr>
        <w:t xml:space="preserve"> – </w:t>
      </w:r>
      <w:r w:rsidR="0045218B">
        <w:rPr>
          <w:rFonts w:ascii="Arial" w:hAnsi="Arial" w:cs="Arial"/>
          <w:lang w:val="en-US"/>
        </w:rPr>
        <w:t>The release of funds from Sports England is imminent and the paperwork is in place.  Ludworth is really keen to get the skate park up and running.</w:t>
      </w:r>
    </w:p>
    <w:p w:rsidR="00CC1892" w:rsidRDefault="00CC1892" w:rsidP="00CC1892">
      <w:pPr>
        <w:tabs>
          <w:tab w:val="left" w:pos="705"/>
          <w:tab w:val="left" w:pos="6658"/>
        </w:tabs>
        <w:ind w:left="705" w:hanging="705"/>
        <w:rPr>
          <w:rFonts w:ascii="Arial" w:hAnsi="Arial" w:cs="Arial"/>
          <w:lang w:val="en-US"/>
        </w:rPr>
      </w:pPr>
      <w:r>
        <w:rPr>
          <w:rFonts w:ascii="Arial" w:hAnsi="Arial" w:cs="Arial"/>
          <w:lang w:val="en-US"/>
        </w:rPr>
        <w:t>3.4</w:t>
      </w:r>
      <w:r>
        <w:rPr>
          <w:rFonts w:ascii="Arial" w:hAnsi="Arial" w:cs="Arial"/>
          <w:lang w:val="en-US"/>
        </w:rPr>
        <w:tab/>
      </w:r>
      <w:r>
        <w:rPr>
          <w:rFonts w:ascii="Arial" w:hAnsi="Arial" w:cs="Arial"/>
          <w:u w:val="single"/>
          <w:lang w:val="en-US"/>
        </w:rPr>
        <w:t>Ludworth Im</w:t>
      </w:r>
      <w:r w:rsidRPr="001C6C12">
        <w:rPr>
          <w:rFonts w:ascii="Arial" w:hAnsi="Arial" w:cs="Arial"/>
          <w:u w:val="single"/>
          <w:lang w:val="en-US"/>
        </w:rPr>
        <w:t>provement Scheme</w:t>
      </w:r>
      <w:r>
        <w:rPr>
          <w:rFonts w:ascii="Arial" w:hAnsi="Arial" w:cs="Arial"/>
          <w:lang w:val="en-US"/>
        </w:rPr>
        <w:t xml:space="preserve"> – </w:t>
      </w:r>
      <w:r w:rsidR="0045218B">
        <w:rPr>
          <w:rFonts w:ascii="Arial" w:hAnsi="Arial" w:cs="Arial"/>
          <w:lang w:val="en-US"/>
        </w:rPr>
        <w:t xml:space="preserve">There is to be a </w:t>
      </w:r>
      <w:r w:rsidR="00F05D42">
        <w:rPr>
          <w:rFonts w:ascii="Arial" w:hAnsi="Arial" w:cs="Arial"/>
          <w:lang w:val="en-US"/>
        </w:rPr>
        <w:t xml:space="preserve">funding </w:t>
      </w:r>
      <w:r w:rsidR="0045218B">
        <w:rPr>
          <w:rFonts w:ascii="Arial" w:hAnsi="Arial" w:cs="Arial"/>
          <w:lang w:val="en-US"/>
        </w:rPr>
        <w:t>meeting this week to see if County Durham Community Foundation</w:t>
      </w:r>
      <w:r w:rsidR="00F05D42">
        <w:rPr>
          <w:rFonts w:ascii="Arial" w:hAnsi="Arial" w:cs="Arial"/>
          <w:lang w:val="en-US"/>
        </w:rPr>
        <w:t xml:space="preserve"> will give us any funding</w:t>
      </w:r>
      <w:r>
        <w:rPr>
          <w:rFonts w:ascii="Arial" w:hAnsi="Arial" w:cs="Arial"/>
          <w:lang w:val="en-US"/>
        </w:rPr>
        <w:t>.</w:t>
      </w:r>
      <w:r w:rsidR="0045218B">
        <w:rPr>
          <w:rFonts w:ascii="Arial" w:hAnsi="Arial" w:cs="Arial"/>
          <w:lang w:val="en-US"/>
        </w:rPr>
        <w:t xml:space="preserve">  County Cllr </w:t>
      </w:r>
      <w:proofErr w:type="spellStart"/>
      <w:r w:rsidR="0045218B">
        <w:rPr>
          <w:rFonts w:ascii="Arial" w:hAnsi="Arial" w:cs="Arial"/>
          <w:lang w:val="en-US"/>
        </w:rPr>
        <w:t>Hovvells</w:t>
      </w:r>
      <w:proofErr w:type="spellEnd"/>
      <w:r w:rsidR="0045218B">
        <w:rPr>
          <w:rFonts w:ascii="Arial" w:hAnsi="Arial" w:cs="Arial"/>
          <w:lang w:val="en-US"/>
        </w:rPr>
        <w:t xml:space="preserve"> arrived.</w:t>
      </w:r>
    </w:p>
    <w:p w:rsidR="00CC1892" w:rsidRDefault="00CC1892" w:rsidP="00CC1892">
      <w:pPr>
        <w:tabs>
          <w:tab w:val="left" w:pos="705"/>
          <w:tab w:val="left" w:pos="6658"/>
        </w:tabs>
        <w:ind w:left="705" w:hanging="705"/>
        <w:rPr>
          <w:rFonts w:ascii="Arial" w:hAnsi="Arial" w:cs="Arial"/>
          <w:lang w:val="en-US"/>
        </w:rPr>
      </w:pPr>
      <w:r>
        <w:rPr>
          <w:rFonts w:ascii="Arial" w:hAnsi="Arial" w:cs="Arial"/>
          <w:lang w:val="en-US"/>
        </w:rPr>
        <w:t>3.5</w:t>
      </w:r>
      <w:r>
        <w:rPr>
          <w:rFonts w:ascii="Arial" w:hAnsi="Arial" w:cs="Arial"/>
          <w:lang w:val="en-US"/>
        </w:rPr>
        <w:tab/>
      </w:r>
      <w:r w:rsidRPr="008B2792">
        <w:rPr>
          <w:rFonts w:ascii="Arial" w:hAnsi="Arial" w:cs="Arial"/>
          <w:u w:val="single"/>
          <w:lang w:val="en-US"/>
        </w:rPr>
        <w:t>General Data Protection R</w:t>
      </w:r>
      <w:r>
        <w:rPr>
          <w:rFonts w:ascii="Arial" w:hAnsi="Arial" w:cs="Arial"/>
          <w:u w:val="single"/>
          <w:lang w:val="en-US"/>
        </w:rPr>
        <w:t>egulations</w:t>
      </w:r>
      <w:r>
        <w:rPr>
          <w:rFonts w:ascii="Arial" w:hAnsi="Arial" w:cs="Arial"/>
          <w:lang w:val="en-US"/>
        </w:rPr>
        <w:t xml:space="preserve"> </w:t>
      </w:r>
      <w:r w:rsidR="0045218B">
        <w:rPr>
          <w:rFonts w:ascii="Arial" w:hAnsi="Arial" w:cs="Arial"/>
          <w:lang w:val="en-US"/>
        </w:rPr>
        <w:t>–</w:t>
      </w:r>
      <w:r>
        <w:rPr>
          <w:rFonts w:ascii="Arial" w:hAnsi="Arial" w:cs="Arial"/>
          <w:lang w:val="en-US"/>
        </w:rPr>
        <w:t xml:space="preserve"> </w:t>
      </w:r>
      <w:r w:rsidR="0045218B">
        <w:rPr>
          <w:rFonts w:ascii="Arial" w:hAnsi="Arial" w:cs="Arial"/>
          <w:lang w:val="en-US"/>
        </w:rPr>
        <w:t>The clerk is wo</w:t>
      </w:r>
      <w:r w:rsidR="00F05D42">
        <w:rPr>
          <w:rFonts w:ascii="Arial" w:hAnsi="Arial" w:cs="Arial"/>
          <w:lang w:val="en-US"/>
        </w:rPr>
        <w:t>rking through the required chang</w:t>
      </w:r>
      <w:r w:rsidR="0045218B">
        <w:rPr>
          <w:rFonts w:ascii="Arial" w:hAnsi="Arial" w:cs="Arial"/>
          <w:lang w:val="en-US"/>
        </w:rPr>
        <w:t>es necessary to comply with the new data protection laws.  Members agreed that she should register with the ICO as a data controller.</w:t>
      </w:r>
    </w:p>
    <w:p w:rsidR="00CC1892" w:rsidRDefault="00CC1892" w:rsidP="00CC1892">
      <w:pPr>
        <w:tabs>
          <w:tab w:val="left" w:pos="705"/>
          <w:tab w:val="left" w:pos="6658"/>
        </w:tabs>
        <w:ind w:left="705" w:hanging="705"/>
        <w:rPr>
          <w:rFonts w:ascii="Arial" w:hAnsi="Arial" w:cs="Arial"/>
          <w:lang w:val="en-US"/>
        </w:rPr>
      </w:pPr>
    </w:p>
    <w:p w:rsidR="00CC1892" w:rsidRDefault="00CC1892" w:rsidP="00CC1892">
      <w:pPr>
        <w:tabs>
          <w:tab w:val="left" w:pos="705"/>
          <w:tab w:val="left" w:pos="9164"/>
        </w:tabs>
        <w:ind w:left="705" w:hanging="705"/>
        <w:rPr>
          <w:rFonts w:ascii="Arial" w:hAnsi="Arial" w:cs="Arial"/>
          <w:b/>
          <w:bCs/>
          <w:u w:val="single"/>
          <w:lang w:val="en-US"/>
        </w:rPr>
      </w:pPr>
      <w:r>
        <w:rPr>
          <w:rFonts w:ascii="Arial" w:hAnsi="Arial" w:cs="Arial"/>
          <w:b/>
          <w:bCs/>
          <w:lang w:val="en-US"/>
        </w:rPr>
        <w:t>4</w:t>
      </w:r>
      <w:r>
        <w:rPr>
          <w:rFonts w:ascii="Arial" w:hAnsi="Arial" w:cs="Arial"/>
          <w:b/>
          <w:bCs/>
          <w:lang w:val="en-US"/>
        </w:rPr>
        <w:tab/>
      </w:r>
      <w:r>
        <w:rPr>
          <w:rFonts w:ascii="Arial" w:hAnsi="Arial" w:cs="Arial"/>
          <w:b/>
          <w:bCs/>
          <w:u w:val="single"/>
          <w:lang w:val="en-US"/>
        </w:rPr>
        <w:t>Durham County Council</w:t>
      </w:r>
    </w:p>
    <w:p w:rsidR="00CC1892" w:rsidRPr="00AD7AA7" w:rsidRDefault="00CC1892" w:rsidP="00CC1892">
      <w:pPr>
        <w:tabs>
          <w:tab w:val="left" w:pos="705"/>
          <w:tab w:val="left" w:pos="3965"/>
          <w:tab w:val="left" w:pos="6658"/>
          <w:tab w:val="decimal" w:pos="8787"/>
        </w:tabs>
        <w:ind w:left="705" w:hanging="705"/>
        <w:rPr>
          <w:rFonts w:ascii="Arial" w:hAnsi="Arial" w:cs="Arial"/>
          <w:lang w:val="en-US"/>
        </w:rPr>
      </w:pPr>
      <w:r w:rsidRPr="00AD7AA7">
        <w:rPr>
          <w:rFonts w:ascii="Arial" w:hAnsi="Arial" w:cs="Arial"/>
          <w:lang w:val="en-US"/>
        </w:rPr>
        <w:t>4.1</w:t>
      </w:r>
      <w:r w:rsidRPr="00AD7AA7">
        <w:rPr>
          <w:rFonts w:ascii="Arial" w:hAnsi="Arial" w:cs="Arial"/>
          <w:lang w:val="en-US"/>
        </w:rPr>
        <w:tab/>
      </w:r>
      <w:r w:rsidRPr="00AD7AA7">
        <w:rPr>
          <w:rFonts w:ascii="Arial" w:hAnsi="Arial" w:cs="Arial"/>
          <w:u w:val="single"/>
          <w:lang w:val="en-US"/>
        </w:rPr>
        <w:t>Planning</w:t>
      </w:r>
      <w:r w:rsidRPr="00AD7AA7">
        <w:rPr>
          <w:rFonts w:ascii="Arial" w:hAnsi="Arial" w:cs="Arial"/>
          <w:lang w:val="en-US"/>
        </w:rPr>
        <w:t>: Plans Lists w/e – 9.4.18; 16.4.18; 20.4.18; 30.4.18.</w:t>
      </w:r>
    </w:p>
    <w:p w:rsidR="00CC1892" w:rsidRDefault="00CC1892" w:rsidP="00CC1892">
      <w:pPr>
        <w:tabs>
          <w:tab w:val="left" w:pos="705"/>
          <w:tab w:val="left" w:pos="3965"/>
          <w:tab w:val="left" w:pos="6658"/>
          <w:tab w:val="decimal" w:pos="8787"/>
        </w:tabs>
        <w:ind w:left="705" w:hanging="705"/>
        <w:rPr>
          <w:rFonts w:ascii="Arial" w:hAnsi="Arial" w:cs="Arial"/>
          <w:lang w:val="en-US"/>
        </w:rPr>
      </w:pPr>
      <w:r w:rsidRPr="00945411">
        <w:rPr>
          <w:rFonts w:ascii="Arial" w:hAnsi="Arial" w:cs="Arial"/>
          <w:lang w:val="en-US"/>
        </w:rPr>
        <w:tab/>
      </w:r>
      <w:r w:rsidRPr="00945411">
        <w:rPr>
          <w:rFonts w:ascii="Arial" w:hAnsi="Arial" w:cs="Arial"/>
          <w:u w:val="single"/>
          <w:lang w:val="en-US"/>
        </w:rPr>
        <w:t>Applications</w:t>
      </w:r>
      <w:r w:rsidRPr="00945411">
        <w:rPr>
          <w:rFonts w:ascii="Arial" w:hAnsi="Arial" w:cs="Arial"/>
          <w:lang w:val="en-US"/>
        </w:rPr>
        <w:t xml:space="preserve"> </w:t>
      </w:r>
      <w:r>
        <w:rPr>
          <w:rFonts w:ascii="Arial" w:hAnsi="Arial" w:cs="Arial"/>
          <w:lang w:val="en-US"/>
        </w:rPr>
        <w:t xml:space="preserve"> </w:t>
      </w:r>
    </w:p>
    <w:p w:rsidR="00CC1892" w:rsidRDefault="00CC1892" w:rsidP="00CC1892">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ab/>
      </w:r>
      <w:r w:rsidRPr="0073090E">
        <w:rPr>
          <w:rFonts w:ascii="Arial" w:hAnsi="Arial" w:cs="Arial"/>
          <w:lang w:val="en-US"/>
        </w:rPr>
        <w:t xml:space="preserve">DM/18/00880/FPA </w:t>
      </w:r>
      <w:proofErr w:type="spellStart"/>
      <w:r w:rsidRPr="0073090E">
        <w:rPr>
          <w:rFonts w:ascii="Arial" w:hAnsi="Arial" w:cs="Arial"/>
          <w:lang w:val="en-US"/>
        </w:rPr>
        <w:t>Taylormade</w:t>
      </w:r>
      <w:proofErr w:type="spellEnd"/>
      <w:r w:rsidRPr="0073090E">
        <w:rPr>
          <w:rFonts w:ascii="Arial" w:hAnsi="Arial" w:cs="Arial"/>
          <w:lang w:val="en-US"/>
        </w:rPr>
        <w:t xml:space="preserve"> Timber Products – Application for replacement building of increased height and amended size to form a timber pressure treatment building (amended from</w:t>
      </w:r>
      <w:r>
        <w:rPr>
          <w:rFonts w:ascii="Arial" w:hAnsi="Arial" w:cs="Arial"/>
          <w:lang w:val="en-US"/>
        </w:rPr>
        <w:t xml:space="preserve"> previous approval DM/17/02440) at </w:t>
      </w:r>
      <w:proofErr w:type="spellStart"/>
      <w:r>
        <w:rPr>
          <w:rFonts w:ascii="Arial" w:hAnsi="Arial" w:cs="Arial"/>
          <w:lang w:val="en-US"/>
        </w:rPr>
        <w:t>Taylormade</w:t>
      </w:r>
      <w:proofErr w:type="spellEnd"/>
      <w:r>
        <w:rPr>
          <w:rFonts w:ascii="Arial" w:hAnsi="Arial" w:cs="Arial"/>
          <w:lang w:val="en-US"/>
        </w:rPr>
        <w:t xml:space="preserve"> Timber Products, Old Colliery Yard, Sherburn Hill, Durham, </w:t>
      </w:r>
      <w:r w:rsidR="003E24F2">
        <w:rPr>
          <w:rFonts w:ascii="Arial" w:hAnsi="Arial" w:cs="Arial"/>
          <w:lang w:val="en-US"/>
        </w:rPr>
        <w:t>DH6 1PS - Noted</w:t>
      </w:r>
    </w:p>
    <w:p w:rsidR="00CC1892" w:rsidRDefault="00CC1892" w:rsidP="00CC1892">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ab/>
        <w:t xml:space="preserve">DM/18/00826/FPA </w:t>
      </w:r>
      <w:proofErr w:type="spellStart"/>
      <w:r>
        <w:rPr>
          <w:rFonts w:ascii="Arial" w:hAnsi="Arial" w:cs="Arial"/>
          <w:lang w:val="en-US"/>
        </w:rPr>
        <w:t>Mr</w:t>
      </w:r>
      <w:proofErr w:type="spellEnd"/>
      <w:r>
        <w:rPr>
          <w:rFonts w:ascii="Arial" w:hAnsi="Arial" w:cs="Arial"/>
          <w:lang w:val="en-US"/>
        </w:rPr>
        <w:t xml:space="preserve"> Michael Ford – Application for a change of use of land to shooting school including the formation of acoustic bunds at Land to the West of </w:t>
      </w:r>
      <w:proofErr w:type="spellStart"/>
      <w:r>
        <w:rPr>
          <w:rFonts w:ascii="Arial" w:hAnsi="Arial" w:cs="Arial"/>
          <w:lang w:val="en-US"/>
        </w:rPr>
        <w:t>Harehill</w:t>
      </w:r>
      <w:proofErr w:type="spellEnd"/>
      <w:r>
        <w:rPr>
          <w:rFonts w:ascii="Arial" w:hAnsi="Arial" w:cs="Arial"/>
          <w:lang w:val="en-US"/>
        </w:rPr>
        <w:t xml:space="preserve"> Farm, Haswell Plough, DH6 2BA</w:t>
      </w:r>
      <w:r w:rsidR="003E24F2">
        <w:rPr>
          <w:rFonts w:ascii="Arial" w:hAnsi="Arial" w:cs="Arial"/>
          <w:lang w:val="en-US"/>
        </w:rPr>
        <w:t xml:space="preserve"> – There </w:t>
      </w:r>
      <w:r w:rsidR="00F05D42">
        <w:rPr>
          <w:rFonts w:ascii="Arial" w:hAnsi="Arial" w:cs="Arial"/>
          <w:lang w:val="en-US"/>
        </w:rPr>
        <w:t>has</w:t>
      </w:r>
      <w:r w:rsidR="003E24F2">
        <w:rPr>
          <w:rFonts w:ascii="Arial" w:hAnsi="Arial" w:cs="Arial"/>
          <w:lang w:val="en-US"/>
        </w:rPr>
        <w:t xml:space="preserve"> been a lot on residents objecting to this proposal, and a petition has been </w:t>
      </w:r>
      <w:r w:rsidR="00F05D42">
        <w:rPr>
          <w:rFonts w:ascii="Arial" w:hAnsi="Arial" w:cs="Arial"/>
          <w:lang w:val="en-US"/>
        </w:rPr>
        <w:t>compiled</w:t>
      </w:r>
      <w:r w:rsidR="003E24F2">
        <w:rPr>
          <w:rFonts w:ascii="Arial" w:hAnsi="Arial" w:cs="Arial"/>
          <w:lang w:val="en-US"/>
        </w:rPr>
        <w:t>.  The concerns are the height of the bunds at 48’ and the visual impact; the 1.4 million tons of rubble needed for the</w:t>
      </w:r>
      <w:r w:rsidR="00F05D42">
        <w:rPr>
          <w:rFonts w:ascii="Arial" w:hAnsi="Arial" w:cs="Arial"/>
          <w:lang w:val="en-US"/>
        </w:rPr>
        <w:t xml:space="preserve"> bunds</w:t>
      </w:r>
      <w:r w:rsidR="003E24F2">
        <w:rPr>
          <w:rFonts w:ascii="Arial" w:hAnsi="Arial" w:cs="Arial"/>
          <w:lang w:val="en-US"/>
        </w:rPr>
        <w:t>; the many heavy plant vehicles on the country roads; building on a wildlife corridor; the noise; stray bullets; the bullet fragments getting in</w:t>
      </w:r>
      <w:r w:rsidR="00F05D42">
        <w:rPr>
          <w:rFonts w:ascii="Arial" w:hAnsi="Arial" w:cs="Arial"/>
          <w:lang w:val="en-US"/>
        </w:rPr>
        <w:t>to</w:t>
      </w:r>
      <w:r w:rsidR="003E24F2">
        <w:rPr>
          <w:rFonts w:ascii="Arial" w:hAnsi="Arial" w:cs="Arial"/>
          <w:lang w:val="en-US"/>
        </w:rPr>
        <w:t xml:space="preserve"> the water-course</w:t>
      </w:r>
      <w:r w:rsidR="00F05D42">
        <w:rPr>
          <w:rFonts w:ascii="Arial" w:hAnsi="Arial" w:cs="Arial"/>
          <w:lang w:val="en-US"/>
        </w:rPr>
        <w:t xml:space="preserve"> and</w:t>
      </w:r>
      <w:r w:rsidR="00CA5604">
        <w:rPr>
          <w:rFonts w:ascii="Arial" w:hAnsi="Arial" w:cs="Arial"/>
          <w:lang w:val="en-US"/>
        </w:rPr>
        <w:t xml:space="preserve"> there is no building on the plan to house firearms securely.  We are led to believe the applicant is a dispersal agent and has left a previous </w:t>
      </w:r>
      <w:r w:rsidR="00F05D42">
        <w:rPr>
          <w:rFonts w:ascii="Arial" w:hAnsi="Arial" w:cs="Arial"/>
          <w:lang w:val="en-US"/>
        </w:rPr>
        <w:t xml:space="preserve">planned </w:t>
      </w:r>
      <w:r w:rsidR="00CA5604">
        <w:rPr>
          <w:rFonts w:ascii="Arial" w:hAnsi="Arial" w:cs="Arial"/>
          <w:lang w:val="en-US"/>
        </w:rPr>
        <w:t xml:space="preserve">shooting range elsewhere </w:t>
      </w:r>
      <w:r w:rsidR="00F05D42">
        <w:rPr>
          <w:rFonts w:ascii="Arial" w:hAnsi="Arial" w:cs="Arial"/>
          <w:lang w:val="en-US"/>
        </w:rPr>
        <w:t xml:space="preserve">unfinished, </w:t>
      </w:r>
      <w:r w:rsidR="00CA5604">
        <w:rPr>
          <w:rFonts w:ascii="Arial" w:hAnsi="Arial" w:cs="Arial"/>
          <w:lang w:val="en-US"/>
        </w:rPr>
        <w:t xml:space="preserve">looking like a landfill site.  The petition was handed to County Cllr </w:t>
      </w:r>
      <w:proofErr w:type="spellStart"/>
      <w:r w:rsidR="00CA5604">
        <w:rPr>
          <w:rFonts w:ascii="Arial" w:hAnsi="Arial" w:cs="Arial"/>
          <w:lang w:val="en-US"/>
        </w:rPr>
        <w:t>Hovvells</w:t>
      </w:r>
      <w:proofErr w:type="spellEnd"/>
      <w:r w:rsidR="00CA5604">
        <w:rPr>
          <w:rFonts w:ascii="Arial" w:hAnsi="Arial" w:cs="Arial"/>
          <w:lang w:val="en-US"/>
        </w:rPr>
        <w:t>.  The clerk will object and ask that the application goes to Committee.</w:t>
      </w:r>
    </w:p>
    <w:p w:rsidR="00CC1892" w:rsidRPr="0073090E" w:rsidRDefault="00CC1892" w:rsidP="00CC1892">
      <w:pPr>
        <w:tabs>
          <w:tab w:val="left" w:pos="705"/>
          <w:tab w:val="left" w:pos="3965"/>
          <w:tab w:val="left" w:pos="6658"/>
          <w:tab w:val="decimal" w:pos="8787"/>
        </w:tabs>
        <w:ind w:left="705" w:hanging="705"/>
        <w:rPr>
          <w:rFonts w:ascii="Arial" w:hAnsi="Arial" w:cs="Arial"/>
          <w:lang w:val="en-US"/>
        </w:rPr>
      </w:pPr>
      <w:r>
        <w:rPr>
          <w:rFonts w:ascii="Arial" w:hAnsi="Arial" w:cs="Arial"/>
          <w:lang w:val="en-US"/>
        </w:rPr>
        <w:t>4.2</w:t>
      </w:r>
      <w:r>
        <w:rPr>
          <w:rFonts w:ascii="Arial" w:hAnsi="Arial" w:cs="Arial"/>
          <w:lang w:val="en-US"/>
        </w:rPr>
        <w:tab/>
      </w:r>
      <w:proofErr w:type="spellStart"/>
      <w:r w:rsidRPr="008D57FD">
        <w:rPr>
          <w:rFonts w:ascii="Arial" w:hAnsi="Arial" w:cs="Arial"/>
          <w:u w:val="single"/>
          <w:lang w:val="en-US"/>
        </w:rPr>
        <w:t>Licencing</w:t>
      </w:r>
      <w:proofErr w:type="spellEnd"/>
      <w:r w:rsidRPr="008D57FD">
        <w:rPr>
          <w:rFonts w:ascii="Arial" w:hAnsi="Arial" w:cs="Arial"/>
          <w:u w:val="single"/>
          <w:lang w:val="en-US"/>
        </w:rPr>
        <w:t xml:space="preserve"> Application</w:t>
      </w:r>
      <w:r>
        <w:rPr>
          <w:rFonts w:ascii="Arial" w:hAnsi="Arial" w:cs="Arial"/>
          <w:lang w:val="en-US"/>
        </w:rPr>
        <w:t xml:space="preserve"> – The Farmers Arms, Sha</w:t>
      </w:r>
      <w:r w:rsidR="00CA5604">
        <w:rPr>
          <w:rFonts w:ascii="Arial" w:hAnsi="Arial" w:cs="Arial"/>
          <w:lang w:val="en-US"/>
        </w:rPr>
        <w:t>dforth – Noted.</w:t>
      </w:r>
    </w:p>
    <w:p w:rsidR="00CC1892" w:rsidRDefault="00CC1892" w:rsidP="00CC1892">
      <w:pPr>
        <w:tabs>
          <w:tab w:val="left" w:pos="705"/>
          <w:tab w:val="left" w:pos="3965"/>
          <w:tab w:val="left" w:pos="6658"/>
          <w:tab w:val="decimal" w:pos="8787"/>
        </w:tabs>
        <w:ind w:left="705" w:hanging="705"/>
        <w:rPr>
          <w:rFonts w:ascii="Arial" w:hAnsi="Arial" w:cs="Arial"/>
          <w:lang w:val="en-US"/>
        </w:rPr>
      </w:pPr>
    </w:p>
    <w:p w:rsidR="00CC1892" w:rsidRDefault="00CC1892" w:rsidP="00CC1892">
      <w:pPr>
        <w:tabs>
          <w:tab w:val="left" w:pos="705"/>
          <w:tab w:val="left" w:pos="6658"/>
        </w:tabs>
        <w:ind w:left="705" w:hanging="705"/>
        <w:rPr>
          <w:rFonts w:ascii="Arial" w:hAnsi="Arial" w:cs="Arial"/>
          <w:b/>
          <w:bCs/>
          <w:u w:val="single"/>
          <w:lang w:val="en-US"/>
        </w:rPr>
      </w:pPr>
      <w:r>
        <w:rPr>
          <w:rFonts w:ascii="Arial" w:hAnsi="Arial" w:cs="Arial"/>
          <w:b/>
          <w:bCs/>
          <w:lang w:val="en-US"/>
        </w:rPr>
        <w:t>5.</w:t>
      </w:r>
      <w:r>
        <w:rPr>
          <w:rFonts w:ascii="Arial" w:hAnsi="Arial" w:cs="Arial"/>
          <w:b/>
          <w:bCs/>
          <w:lang w:val="en-US"/>
        </w:rPr>
        <w:tab/>
      </w:r>
      <w:r w:rsidRPr="00B7590D">
        <w:rPr>
          <w:rFonts w:ascii="Arial" w:hAnsi="Arial" w:cs="Arial"/>
          <w:b/>
          <w:bCs/>
          <w:u w:val="single"/>
          <w:lang w:val="en-US"/>
        </w:rPr>
        <w:t>Parish Paths Partnership</w:t>
      </w:r>
    </w:p>
    <w:p w:rsidR="00CC1892" w:rsidRDefault="00CC1892" w:rsidP="00CC1892">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5.1</w:t>
      </w:r>
      <w:r>
        <w:rPr>
          <w:rFonts w:ascii="Arial" w:hAnsi="Arial" w:cs="Arial"/>
          <w:lang w:val="en-US"/>
        </w:rPr>
        <w:tab/>
      </w:r>
      <w:r w:rsidRPr="00A17210">
        <w:rPr>
          <w:rFonts w:ascii="Arial" w:hAnsi="Arial" w:cs="Arial"/>
          <w:u w:val="single"/>
          <w:lang w:val="en-US"/>
        </w:rPr>
        <w:t>Summer Planting</w:t>
      </w:r>
      <w:r>
        <w:rPr>
          <w:rFonts w:ascii="Arial" w:hAnsi="Arial" w:cs="Arial"/>
          <w:lang w:val="en-US"/>
        </w:rPr>
        <w:t xml:space="preserve"> – </w:t>
      </w:r>
      <w:r w:rsidR="00CA5604">
        <w:rPr>
          <w:rFonts w:ascii="Arial" w:hAnsi="Arial" w:cs="Arial"/>
          <w:lang w:val="en-US"/>
        </w:rPr>
        <w:t xml:space="preserve">Members cannot find 9 planters in </w:t>
      </w:r>
      <w:r>
        <w:rPr>
          <w:rFonts w:ascii="Arial" w:hAnsi="Arial" w:cs="Arial"/>
          <w:lang w:val="en-US"/>
        </w:rPr>
        <w:t>Sherburn Hill.</w:t>
      </w:r>
      <w:r w:rsidR="00CA5604">
        <w:rPr>
          <w:rFonts w:ascii="Arial" w:hAnsi="Arial" w:cs="Arial"/>
          <w:lang w:val="en-US"/>
        </w:rPr>
        <w:t xml:space="preserve">  The clerk will contact </w:t>
      </w:r>
      <w:proofErr w:type="spellStart"/>
      <w:r w:rsidR="00CA5604">
        <w:rPr>
          <w:rFonts w:ascii="Arial" w:hAnsi="Arial" w:cs="Arial"/>
          <w:lang w:val="en-US"/>
        </w:rPr>
        <w:t>Ms</w:t>
      </w:r>
      <w:proofErr w:type="spellEnd"/>
      <w:r w:rsidR="00CA5604">
        <w:rPr>
          <w:rFonts w:ascii="Arial" w:hAnsi="Arial" w:cs="Arial"/>
          <w:lang w:val="en-US"/>
        </w:rPr>
        <w:t xml:space="preserve"> Martin to ask for clarification before planting.</w:t>
      </w:r>
    </w:p>
    <w:p w:rsidR="00CC1892" w:rsidRDefault="00CC1892" w:rsidP="00CC1892">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5.2</w:t>
      </w:r>
      <w:r>
        <w:rPr>
          <w:rFonts w:ascii="Arial" w:hAnsi="Arial" w:cs="Arial"/>
          <w:lang w:val="en-US"/>
        </w:rPr>
        <w:tab/>
      </w:r>
      <w:r w:rsidRPr="00DF5FD5">
        <w:rPr>
          <w:rFonts w:ascii="Arial" w:hAnsi="Arial" w:cs="Arial"/>
          <w:u w:val="single"/>
          <w:lang w:val="en-US"/>
        </w:rPr>
        <w:t>Silent Soldier</w:t>
      </w:r>
      <w:r>
        <w:rPr>
          <w:rFonts w:ascii="Arial" w:hAnsi="Arial" w:cs="Arial"/>
          <w:lang w:val="en-US"/>
        </w:rPr>
        <w:t xml:space="preserve"> – </w:t>
      </w:r>
      <w:r w:rsidR="00CA5604">
        <w:rPr>
          <w:rFonts w:ascii="Arial" w:hAnsi="Arial" w:cs="Arial"/>
          <w:lang w:val="en-US"/>
        </w:rPr>
        <w:t xml:space="preserve">The Silent Soldier has now been ordered from the </w:t>
      </w:r>
      <w:r>
        <w:rPr>
          <w:rFonts w:ascii="Arial" w:hAnsi="Arial" w:cs="Arial"/>
          <w:lang w:val="en-US"/>
        </w:rPr>
        <w:t>British Legion</w:t>
      </w:r>
      <w:r w:rsidR="00CA5604">
        <w:rPr>
          <w:rFonts w:ascii="Arial" w:hAnsi="Arial" w:cs="Arial"/>
          <w:lang w:val="en-US"/>
        </w:rPr>
        <w:t xml:space="preserve"> in time for the centenary.  We got funding to purchase it and </w:t>
      </w:r>
      <w:r w:rsidR="00F05D42">
        <w:rPr>
          <w:rFonts w:ascii="Arial" w:hAnsi="Arial" w:cs="Arial"/>
          <w:lang w:val="en-US"/>
        </w:rPr>
        <w:t>Ludworth Community Centre</w:t>
      </w:r>
      <w:r w:rsidR="00F05D42">
        <w:rPr>
          <w:rFonts w:ascii="Arial" w:hAnsi="Arial" w:cs="Arial"/>
          <w:lang w:val="en-US"/>
        </w:rPr>
        <w:t xml:space="preserve"> </w:t>
      </w:r>
      <w:proofErr w:type="gramStart"/>
      <w:r w:rsidR="00CA5604">
        <w:rPr>
          <w:rFonts w:ascii="Arial" w:hAnsi="Arial" w:cs="Arial"/>
          <w:lang w:val="en-US"/>
        </w:rPr>
        <w:t>are</w:t>
      </w:r>
      <w:proofErr w:type="gramEnd"/>
      <w:r w:rsidR="00CA5604">
        <w:rPr>
          <w:rFonts w:ascii="Arial" w:hAnsi="Arial" w:cs="Arial"/>
          <w:lang w:val="en-US"/>
        </w:rPr>
        <w:t xml:space="preserve"> currently trying to get the cadets to take the Standard.  </w:t>
      </w:r>
      <w:r w:rsidR="00F05D42">
        <w:rPr>
          <w:rFonts w:ascii="Arial" w:hAnsi="Arial" w:cs="Arial"/>
          <w:lang w:val="en-US"/>
        </w:rPr>
        <w:t>They</w:t>
      </w:r>
      <w:r w:rsidR="00CA5604">
        <w:rPr>
          <w:rFonts w:ascii="Arial" w:hAnsi="Arial" w:cs="Arial"/>
          <w:lang w:val="en-US"/>
        </w:rPr>
        <w:t xml:space="preserve"> are </w:t>
      </w:r>
      <w:r w:rsidR="00F05D42">
        <w:rPr>
          <w:rFonts w:ascii="Arial" w:hAnsi="Arial" w:cs="Arial"/>
          <w:lang w:val="en-US"/>
        </w:rPr>
        <w:t xml:space="preserve">also </w:t>
      </w:r>
      <w:r w:rsidR="00CA5604">
        <w:rPr>
          <w:rFonts w:ascii="Arial" w:hAnsi="Arial" w:cs="Arial"/>
          <w:lang w:val="en-US"/>
        </w:rPr>
        <w:t xml:space="preserve">trying to get a band or bugler to play at the cenotaphs.  Ludworth school are hoping to plant poppy seeds </w:t>
      </w:r>
      <w:r w:rsidR="00497F12">
        <w:rPr>
          <w:rFonts w:ascii="Arial" w:hAnsi="Arial" w:cs="Arial"/>
          <w:lang w:val="en-US"/>
        </w:rPr>
        <w:t xml:space="preserve">donated from the Community Centre </w:t>
      </w:r>
      <w:r w:rsidR="00CA5604">
        <w:rPr>
          <w:rFonts w:ascii="Arial" w:hAnsi="Arial" w:cs="Arial"/>
          <w:lang w:val="en-US"/>
        </w:rPr>
        <w:t xml:space="preserve">and </w:t>
      </w:r>
      <w:r w:rsidR="00497F12">
        <w:rPr>
          <w:rFonts w:ascii="Arial" w:hAnsi="Arial" w:cs="Arial"/>
          <w:lang w:val="en-US"/>
        </w:rPr>
        <w:t>possibly</w:t>
      </w:r>
      <w:r w:rsidR="00CA5604">
        <w:rPr>
          <w:rFonts w:ascii="Arial" w:hAnsi="Arial" w:cs="Arial"/>
          <w:lang w:val="en-US"/>
        </w:rPr>
        <w:t xml:space="preserve"> purchase plastic poppy ribbons for decoration</w:t>
      </w:r>
    </w:p>
    <w:p w:rsidR="00CC1892" w:rsidRPr="005218D5" w:rsidRDefault="00CC1892" w:rsidP="00CC1892">
      <w:pPr>
        <w:tabs>
          <w:tab w:val="left" w:pos="705"/>
          <w:tab w:val="left" w:pos="3965"/>
          <w:tab w:val="left" w:pos="6658"/>
          <w:tab w:val="decimal" w:pos="8787"/>
        </w:tabs>
        <w:ind w:left="720" w:hanging="705"/>
        <w:rPr>
          <w:rFonts w:ascii="Arial" w:hAnsi="Arial" w:cs="Arial"/>
          <w:b/>
          <w:lang w:val="en-US"/>
        </w:rPr>
      </w:pPr>
      <w:r w:rsidRPr="005218D5">
        <w:rPr>
          <w:rFonts w:ascii="Arial" w:hAnsi="Arial" w:cs="Arial"/>
          <w:b/>
          <w:lang w:val="en-US"/>
        </w:rPr>
        <w:lastRenderedPageBreak/>
        <w:t>6.</w:t>
      </w:r>
      <w:r w:rsidRPr="005218D5">
        <w:rPr>
          <w:rFonts w:ascii="Arial" w:hAnsi="Arial" w:cs="Arial"/>
          <w:b/>
          <w:lang w:val="en-US"/>
        </w:rPr>
        <w:tab/>
      </w:r>
      <w:r w:rsidRPr="005218D5">
        <w:rPr>
          <w:rFonts w:ascii="Arial" w:hAnsi="Arial" w:cs="Arial"/>
          <w:b/>
          <w:u w:val="single"/>
          <w:lang w:val="en-US"/>
        </w:rPr>
        <w:t>Allotments &amp; Garages</w:t>
      </w:r>
    </w:p>
    <w:p w:rsidR="00CC1892" w:rsidRDefault="00CC1892" w:rsidP="00CC1892">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6.1</w:t>
      </w:r>
      <w:r>
        <w:rPr>
          <w:rFonts w:ascii="Arial" w:hAnsi="Arial" w:cs="Arial"/>
          <w:lang w:val="en-US"/>
        </w:rPr>
        <w:tab/>
      </w:r>
      <w:r w:rsidRPr="00CF7F0E">
        <w:rPr>
          <w:rFonts w:ascii="Arial" w:hAnsi="Arial" w:cs="Arial"/>
          <w:u w:val="single"/>
          <w:lang w:val="en-US"/>
        </w:rPr>
        <w:t>Allotment</w:t>
      </w:r>
      <w:r>
        <w:rPr>
          <w:rFonts w:ascii="Arial" w:hAnsi="Arial" w:cs="Arial"/>
          <w:u w:val="single"/>
          <w:lang w:val="en-US"/>
        </w:rPr>
        <w:t xml:space="preserve"> 12</w:t>
      </w:r>
      <w:r>
        <w:rPr>
          <w:rFonts w:ascii="Arial" w:hAnsi="Arial" w:cs="Arial"/>
          <w:lang w:val="en-US"/>
        </w:rPr>
        <w:t xml:space="preserve"> – A</w:t>
      </w:r>
      <w:r w:rsidR="00497F12">
        <w:rPr>
          <w:rFonts w:ascii="Arial" w:hAnsi="Arial" w:cs="Arial"/>
          <w:lang w:val="en-US"/>
        </w:rPr>
        <w:t>n a</w:t>
      </w:r>
      <w:r>
        <w:rPr>
          <w:rFonts w:ascii="Arial" w:hAnsi="Arial" w:cs="Arial"/>
          <w:lang w:val="en-US"/>
        </w:rPr>
        <w:t>pplication for a shed and greenhouse</w:t>
      </w:r>
      <w:r w:rsidR="00497F12">
        <w:rPr>
          <w:rFonts w:ascii="Arial" w:hAnsi="Arial" w:cs="Arial"/>
          <w:lang w:val="en-US"/>
        </w:rPr>
        <w:t xml:space="preserve"> was received</w:t>
      </w:r>
      <w:r>
        <w:rPr>
          <w:rFonts w:ascii="Arial" w:hAnsi="Arial" w:cs="Arial"/>
          <w:lang w:val="en-US"/>
        </w:rPr>
        <w:t>.</w:t>
      </w:r>
      <w:r w:rsidR="00497F12">
        <w:rPr>
          <w:rFonts w:ascii="Arial" w:hAnsi="Arial" w:cs="Arial"/>
          <w:lang w:val="en-US"/>
        </w:rPr>
        <w:t xml:space="preserve">  Members agreed.</w:t>
      </w:r>
    </w:p>
    <w:p w:rsidR="00CC1892" w:rsidRDefault="00CC1892" w:rsidP="00CC1892">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6.2</w:t>
      </w:r>
      <w:r>
        <w:rPr>
          <w:rFonts w:ascii="Arial" w:hAnsi="Arial" w:cs="Arial"/>
          <w:lang w:val="en-US"/>
        </w:rPr>
        <w:tab/>
      </w:r>
      <w:r w:rsidRPr="00E60F16">
        <w:rPr>
          <w:rFonts w:ascii="Arial" w:hAnsi="Arial" w:cs="Arial"/>
          <w:u w:val="single"/>
          <w:lang w:val="en-US"/>
        </w:rPr>
        <w:t>Allotment 7 and Allotment 10</w:t>
      </w:r>
      <w:r>
        <w:rPr>
          <w:rFonts w:ascii="Arial" w:hAnsi="Arial" w:cs="Arial"/>
          <w:lang w:val="en-US"/>
        </w:rPr>
        <w:t xml:space="preserve"> – </w:t>
      </w:r>
      <w:r w:rsidR="00497F12">
        <w:rPr>
          <w:rFonts w:ascii="Arial" w:hAnsi="Arial" w:cs="Arial"/>
          <w:lang w:val="en-US"/>
        </w:rPr>
        <w:t>We have received another letter from the</w:t>
      </w:r>
      <w:r w:rsidR="00F05D42">
        <w:rPr>
          <w:rFonts w:ascii="Arial" w:hAnsi="Arial" w:cs="Arial"/>
          <w:lang w:val="en-US"/>
        </w:rPr>
        <w:t>ir</w:t>
      </w:r>
      <w:r w:rsidR="00497F12">
        <w:rPr>
          <w:rFonts w:ascii="Arial" w:hAnsi="Arial" w:cs="Arial"/>
          <w:lang w:val="en-US"/>
        </w:rPr>
        <w:t xml:space="preserve"> solicitor</w:t>
      </w:r>
      <w:r>
        <w:rPr>
          <w:rFonts w:ascii="Arial" w:hAnsi="Arial" w:cs="Arial"/>
          <w:lang w:val="en-US"/>
        </w:rPr>
        <w:t>.</w:t>
      </w:r>
      <w:r w:rsidR="00497F12">
        <w:rPr>
          <w:rFonts w:ascii="Arial" w:hAnsi="Arial" w:cs="Arial"/>
          <w:lang w:val="en-US"/>
        </w:rPr>
        <w:t xml:space="preserve">  Councillors cannot comment as the matter is being dealt with by the solicitor.  The Chair will have a meeting with the County Council after reading the literature from a recent training event held by </w:t>
      </w:r>
      <w:proofErr w:type="spellStart"/>
      <w:r w:rsidR="00497F12">
        <w:rPr>
          <w:rFonts w:ascii="Arial" w:hAnsi="Arial" w:cs="Arial"/>
          <w:lang w:val="en-US"/>
        </w:rPr>
        <w:t>Mr</w:t>
      </w:r>
      <w:proofErr w:type="spellEnd"/>
      <w:r w:rsidR="00497F12">
        <w:rPr>
          <w:rFonts w:ascii="Arial" w:hAnsi="Arial" w:cs="Arial"/>
          <w:lang w:val="en-US"/>
        </w:rPr>
        <w:t xml:space="preserve"> Banks from the Allotment Society.</w:t>
      </w:r>
    </w:p>
    <w:p w:rsidR="00CC1892" w:rsidRDefault="00CC1892" w:rsidP="00CC1892">
      <w:pPr>
        <w:tabs>
          <w:tab w:val="left" w:pos="705"/>
          <w:tab w:val="left" w:pos="3965"/>
          <w:tab w:val="left" w:pos="6658"/>
          <w:tab w:val="decimal" w:pos="8787"/>
        </w:tabs>
        <w:ind w:left="720" w:hanging="705"/>
        <w:rPr>
          <w:rFonts w:ascii="Arial" w:hAnsi="Arial" w:cs="Arial"/>
          <w:lang w:val="en-US"/>
        </w:rPr>
      </w:pPr>
      <w:r>
        <w:rPr>
          <w:rFonts w:ascii="Arial" w:hAnsi="Arial" w:cs="Arial"/>
          <w:lang w:val="en-US"/>
        </w:rPr>
        <w:t>6.3</w:t>
      </w:r>
      <w:r>
        <w:rPr>
          <w:rFonts w:ascii="Arial" w:hAnsi="Arial" w:cs="Arial"/>
          <w:lang w:val="en-US"/>
        </w:rPr>
        <w:tab/>
      </w:r>
      <w:r w:rsidRPr="00E60F16">
        <w:rPr>
          <w:rFonts w:ascii="Arial" w:hAnsi="Arial" w:cs="Arial"/>
          <w:u w:val="single"/>
          <w:lang w:val="en-US"/>
        </w:rPr>
        <w:t>Garage Site Tenancy</w:t>
      </w:r>
      <w:r>
        <w:rPr>
          <w:rFonts w:ascii="Arial" w:hAnsi="Arial" w:cs="Arial"/>
          <w:lang w:val="en-US"/>
        </w:rPr>
        <w:t xml:space="preserve"> – </w:t>
      </w:r>
      <w:r w:rsidR="00497F12">
        <w:rPr>
          <w:rFonts w:ascii="Arial" w:hAnsi="Arial" w:cs="Arial"/>
          <w:lang w:val="en-US"/>
        </w:rPr>
        <w:t>We have received suggested</w:t>
      </w:r>
      <w:r>
        <w:rPr>
          <w:rFonts w:ascii="Arial" w:hAnsi="Arial" w:cs="Arial"/>
          <w:lang w:val="en-US"/>
        </w:rPr>
        <w:t xml:space="preserve"> changes to </w:t>
      </w:r>
      <w:r w:rsidR="00497F12">
        <w:rPr>
          <w:rFonts w:ascii="Arial" w:hAnsi="Arial" w:cs="Arial"/>
          <w:lang w:val="en-US"/>
        </w:rPr>
        <w:t>our current t</w:t>
      </w:r>
      <w:r>
        <w:rPr>
          <w:rFonts w:ascii="Arial" w:hAnsi="Arial" w:cs="Arial"/>
          <w:lang w:val="en-US"/>
        </w:rPr>
        <w:t xml:space="preserve">enancy by </w:t>
      </w:r>
      <w:r w:rsidR="00F05D42">
        <w:rPr>
          <w:rFonts w:ascii="Arial" w:hAnsi="Arial" w:cs="Arial"/>
          <w:lang w:val="en-US"/>
        </w:rPr>
        <w:t xml:space="preserve">the </w:t>
      </w:r>
      <w:r w:rsidR="00497F12">
        <w:rPr>
          <w:rFonts w:ascii="Arial" w:hAnsi="Arial" w:cs="Arial"/>
          <w:lang w:val="en-US"/>
        </w:rPr>
        <w:t>t</w:t>
      </w:r>
      <w:r>
        <w:rPr>
          <w:rFonts w:ascii="Arial" w:hAnsi="Arial" w:cs="Arial"/>
          <w:lang w:val="en-US"/>
        </w:rPr>
        <w:t>enants.</w:t>
      </w:r>
      <w:r w:rsidR="00497F12">
        <w:rPr>
          <w:rFonts w:ascii="Arial" w:hAnsi="Arial" w:cs="Arial"/>
          <w:lang w:val="en-US"/>
        </w:rPr>
        <w:t xml:space="preserve">  We will be reviewing the tenancies and updating them soon, we may possibly hold a site visit with tenants. </w:t>
      </w:r>
    </w:p>
    <w:p w:rsidR="00CC1892" w:rsidRPr="006609EC" w:rsidRDefault="00CC1892" w:rsidP="00CC1892">
      <w:pPr>
        <w:tabs>
          <w:tab w:val="left" w:pos="705"/>
          <w:tab w:val="left" w:pos="3965"/>
          <w:tab w:val="left" w:pos="6658"/>
        </w:tabs>
        <w:ind w:left="705" w:hanging="705"/>
        <w:rPr>
          <w:rFonts w:ascii="Arial" w:hAnsi="Arial" w:cs="Arial"/>
          <w:bCs/>
          <w:lang w:val="en-US"/>
        </w:rPr>
      </w:pPr>
    </w:p>
    <w:p w:rsidR="00CC1892" w:rsidRPr="004A5619" w:rsidRDefault="00CC1892" w:rsidP="00CC1892">
      <w:pPr>
        <w:tabs>
          <w:tab w:val="left" w:pos="705"/>
          <w:tab w:val="left" w:pos="3965"/>
          <w:tab w:val="left" w:pos="6658"/>
          <w:tab w:val="left" w:pos="9072"/>
        </w:tabs>
        <w:ind w:left="705" w:hanging="705"/>
        <w:rPr>
          <w:rFonts w:ascii="Arial" w:hAnsi="Arial" w:cs="Arial"/>
          <w:lang w:val="en-US"/>
        </w:rPr>
      </w:pPr>
      <w:r>
        <w:rPr>
          <w:rFonts w:ascii="Arial" w:hAnsi="Arial" w:cs="Arial"/>
          <w:b/>
          <w:bCs/>
          <w:lang w:val="en-US"/>
        </w:rPr>
        <w:t>7</w:t>
      </w:r>
      <w:r>
        <w:rPr>
          <w:rFonts w:ascii="Arial" w:hAnsi="Arial" w:cs="Arial"/>
          <w:b/>
          <w:bCs/>
          <w:lang w:val="en-US"/>
        </w:rPr>
        <w:tab/>
      </w:r>
      <w:r>
        <w:rPr>
          <w:rFonts w:ascii="Arial" w:hAnsi="Arial" w:cs="Arial"/>
          <w:b/>
          <w:bCs/>
          <w:u w:val="single"/>
          <w:lang w:val="en-US"/>
        </w:rPr>
        <w:t>Finance</w:t>
      </w:r>
      <w:r>
        <w:rPr>
          <w:rFonts w:ascii="Arial" w:hAnsi="Arial" w:cs="Arial"/>
          <w:lang w:val="en-US"/>
        </w:rPr>
        <w:t xml:space="preserve"> </w:t>
      </w:r>
      <w:r>
        <w:rPr>
          <w:rFonts w:ascii="Arial" w:hAnsi="Arial" w:cs="Arial"/>
          <w:lang w:val="en-US"/>
        </w:rPr>
        <w:tab/>
      </w:r>
      <w:r w:rsidRPr="00F43C93">
        <w:rPr>
          <w:rFonts w:ascii="Arial" w:hAnsi="Arial" w:cs="Arial"/>
          <w:b/>
          <w:u w:val="single"/>
          <w:lang w:val="en-US"/>
        </w:rPr>
        <w:t>Payments</w:t>
      </w:r>
      <w:r>
        <w:rPr>
          <w:rFonts w:ascii="Arial" w:hAnsi="Arial" w:cs="Arial"/>
          <w:lang w:val="en-US"/>
        </w:rPr>
        <w:tab/>
      </w:r>
      <w:r>
        <w:rPr>
          <w:rFonts w:ascii="Arial" w:hAnsi="Arial" w:cs="Arial"/>
          <w:lang w:val="en-US"/>
        </w:rPr>
        <w:tab/>
        <w:t>£</w:t>
      </w:r>
    </w:p>
    <w:p w:rsidR="00CC1892" w:rsidRDefault="00CC1892" w:rsidP="00CC1892">
      <w:pPr>
        <w:tabs>
          <w:tab w:val="left" w:pos="705"/>
          <w:tab w:val="left" w:pos="3965"/>
          <w:tab w:val="left" w:pos="6658"/>
          <w:tab w:val="decimal" w:pos="9072"/>
          <w:tab w:val="left" w:pos="9639"/>
        </w:tabs>
        <w:ind w:left="705" w:hanging="705"/>
        <w:rPr>
          <w:rFonts w:ascii="Arial" w:hAnsi="Arial" w:cs="Arial"/>
          <w:lang w:val="en-US"/>
        </w:rPr>
      </w:pPr>
      <w:r>
        <w:rPr>
          <w:rFonts w:ascii="Arial" w:hAnsi="Arial" w:cs="Arial"/>
          <w:lang w:val="en-US"/>
        </w:rPr>
        <w:t>7</w:t>
      </w:r>
      <w:r w:rsidRPr="00DD4AE8">
        <w:rPr>
          <w:rFonts w:ascii="Arial" w:hAnsi="Arial" w:cs="Arial"/>
          <w:lang w:val="en-US"/>
        </w:rPr>
        <w:t>.1</w:t>
      </w:r>
      <w:r w:rsidRPr="00DD4AE8">
        <w:rPr>
          <w:rFonts w:ascii="Arial" w:hAnsi="Arial" w:cs="Arial"/>
          <w:lang w:val="en-US"/>
        </w:rPr>
        <w:tab/>
      </w:r>
      <w:r>
        <w:rPr>
          <w:rFonts w:ascii="Arial" w:hAnsi="Arial" w:cs="Arial"/>
          <w:lang w:val="en-US"/>
        </w:rPr>
        <w:t>Wages</w:t>
      </w:r>
      <w:r>
        <w:rPr>
          <w:rFonts w:ascii="Arial" w:hAnsi="Arial" w:cs="Arial"/>
          <w:lang w:val="en-US"/>
        </w:rPr>
        <w:tab/>
        <w:t>- Salaries, Allowances &amp; Expenses</w:t>
      </w:r>
      <w:r>
        <w:rPr>
          <w:rFonts w:ascii="Arial" w:hAnsi="Arial" w:cs="Arial"/>
          <w:lang w:val="en-US"/>
        </w:rPr>
        <w:tab/>
        <w:t>£437.71</w:t>
      </w:r>
      <w:r>
        <w:rPr>
          <w:rFonts w:ascii="Arial" w:hAnsi="Arial" w:cs="Arial"/>
          <w:lang w:val="en-US"/>
        </w:rPr>
        <w:tab/>
      </w:r>
    </w:p>
    <w:p w:rsidR="00CC1892" w:rsidRDefault="00CC1892" w:rsidP="00CC1892">
      <w:pPr>
        <w:tabs>
          <w:tab w:val="left" w:pos="705"/>
          <w:tab w:val="left" w:pos="3965"/>
          <w:tab w:val="left" w:pos="6658"/>
          <w:tab w:val="decimal" w:pos="9072"/>
        </w:tabs>
        <w:rPr>
          <w:rFonts w:ascii="Arial" w:hAnsi="Arial" w:cs="Arial"/>
          <w:lang w:val="en-US"/>
        </w:rPr>
      </w:pPr>
      <w:r>
        <w:rPr>
          <w:rFonts w:ascii="Arial" w:hAnsi="Arial" w:cs="Arial"/>
          <w:lang w:val="en-US"/>
        </w:rPr>
        <w:tab/>
        <w:t>Cemetery Contractor</w:t>
      </w:r>
      <w:r>
        <w:rPr>
          <w:rFonts w:ascii="Arial" w:hAnsi="Arial" w:cs="Arial"/>
          <w:lang w:val="en-US"/>
        </w:rPr>
        <w:tab/>
        <w:t>- Cemetery Pay &amp; Expenses</w:t>
      </w:r>
      <w:r>
        <w:rPr>
          <w:rFonts w:ascii="Arial" w:hAnsi="Arial" w:cs="Arial"/>
          <w:lang w:val="en-US"/>
        </w:rPr>
        <w:tab/>
      </w:r>
      <w:r>
        <w:rPr>
          <w:rFonts w:ascii="Arial" w:hAnsi="Arial" w:cs="Arial"/>
          <w:lang w:val="en-US"/>
        </w:rPr>
        <w:tab/>
        <w:t>£243.00</w:t>
      </w:r>
    </w:p>
    <w:p w:rsidR="00CC1892" w:rsidRDefault="00CC1892" w:rsidP="00CC1892">
      <w:pPr>
        <w:tabs>
          <w:tab w:val="left" w:pos="705"/>
          <w:tab w:val="left" w:pos="3965"/>
          <w:tab w:val="left" w:pos="6658"/>
          <w:tab w:val="decimal" w:pos="9072"/>
        </w:tabs>
        <w:rPr>
          <w:rFonts w:ascii="Arial" w:hAnsi="Arial" w:cs="Arial"/>
          <w:lang w:val="en-US"/>
        </w:rPr>
      </w:pPr>
      <w:r>
        <w:rPr>
          <w:rFonts w:ascii="Arial" w:hAnsi="Arial" w:cs="Arial"/>
          <w:lang w:val="en-US"/>
        </w:rPr>
        <w:tab/>
        <w:t>St Cuthbert’s Church</w:t>
      </w:r>
      <w:r>
        <w:rPr>
          <w:rFonts w:ascii="Arial" w:hAnsi="Arial" w:cs="Arial"/>
          <w:lang w:val="en-US"/>
        </w:rPr>
        <w:tab/>
        <w:t>- Room Hire 1.5.18</w:t>
      </w:r>
      <w:r>
        <w:rPr>
          <w:rFonts w:ascii="Arial" w:hAnsi="Arial" w:cs="Arial"/>
          <w:lang w:val="en-US"/>
        </w:rPr>
        <w:tab/>
      </w:r>
      <w:r>
        <w:rPr>
          <w:rFonts w:ascii="Arial" w:hAnsi="Arial" w:cs="Arial"/>
          <w:lang w:val="en-US"/>
        </w:rPr>
        <w:tab/>
        <w:t>£15.00</w:t>
      </w:r>
    </w:p>
    <w:p w:rsidR="00CC1892" w:rsidRDefault="00CC1892" w:rsidP="00CC1892">
      <w:pPr>
        <w:tabs>
          <w:tab w:val="left" w:pos="705"/>
          <w:tab w:val="left" w:pos="3965"/>
          <w:tab w:val="left" w:pos="6658"/>
          <w:tab w:val="decimal" w:pos="9072"/>
        </w:tabs>
        <w:rPr>
          <w:rFonts w:ascii="Arial" w:hAnsi="Arial" w:cs="Arial"/>
          <w:lang w:val="en-US"/>
        </w:rPr>
      </w:pPr>
      <w:r>
        <w:rPr>
          <w:rFonts w:ascii="Arial" w:hAnsi="Arial" w:cs="Arial"/>
          <w:lang w:val="en-US"/>
        </w:rPr>
        <w:tab/>
        <w:t>Sherburn Hill Cenotaph Caretaker</w:t>
      </w:r>
      <w:r>
        <w:rPr>
          <w:rFonts w:ascii="Arial" w:hAnsi="Arial" w:cs="Arial"/>
          <w:lang w:val="en-US"/>
        </w:rPr>
        <w:tab/>
        <w:t>- Annual Maintenance Payment</w:t>
      </w:r>
      <w:r>
        <w:rPr>
          <w:rFonts w:ascii="Arial" w:hAnsi="Arial" w:cs="Arial"/>
          <w:lang w:val="en-US"/>
        </w:rPr>
        <w:tab/>
        <w:t>£70.00</w:t>
      </w:r>
      <w:r>
        <w:rPr>
          <w:rFonts w:ascii="Arial" w:hAnsi="Arial" w:cs="Arial"/>
          <w:lang w:val="en-US"/>
        </w:rPr>
        <w:tab/>
      </w:r>
    </w:p>
    <w:p w:rsidR="00CC1892" w:rsidRDefault="00CC1892" w:rsidP="00CC1892">
      <w:pPr>
        <w:tabs>
          <w:tab w:val="left" w:pos="705"/>
          <w:tab w:val="left" w:pos="3965"/>
          <w:tab w:val="left" w:pos="6658"/>
          <w:tab w:val="decimal" w:pos="9072"/>
        </w:tabs>
        <w:rPr>
          <w:rFonts w:ascii="Arial" w:hAnsi="Arial" w:cs="Arial"/>
          <w:lang w:val="en-US"/>
        </w:rPr>
      </w:pPr>
      <w:r>
        <w:rPr>
          <w:rFonts w:ascii="Arial" w:hAnsi="Arial" w:cs="Arial"/>
          <w:lang w:val="en-US"/>
        </w:rPr>
        <w:tab/>
        <w:t>Ludworth Cenotaph Caretaker</w:t>
      </w:r>
      <w:r>
        <w:rPr>
          <w:rFonts w:ascii="Arial" w:hAnsi="Arial" w:cs="Arial"/>
          <w:lang w:val="en-US"/>
        </w:rPr>
        <w:tab/>
        <w:t>- Annual Maintenance Payment</w:t>
      </w:r>
      <w:r>
        <w:rPr>
          <w:rFonts w:ascii="Arial" w:hAnsi="Arial" w:cs="Arial"/>
          <w:lang w:val="en-US"/>
        </w:rPr>
        <w:tab/>
        <w:t>£70.00</w:t>
      </w:r>
    </w:p>
    <w:p w:rsidR="00CC1892" w:rsidRDefault="00CC1892" w:rsidP="00CC1892">
      <w:pPr>
        <w:tabs>
          <w:tab w:val="left" w:pos="705"/>
          <w:tab w:val="left" w:pos="3965"/>
          <w:tab w:val="left" w:pos="6658"/>
          <w:tab w:val="decimal" w:pos="9072"/>
        </w:tabs>
        <w:rPr>
          <w:rFonts w:ascii="Arial" w:hAnsi="Arial" w:cs="Arial"/>
          <w:lang w:val="en-US"/>
        </w:rPr>
      </w:pPr>
      <w:r>
        <w:rPr>
          <w:rFonts w:ascii="Arial" w:hAnsi="Arial" w:cs="Arial"/>
          <w:lang w:val="en-US"/>
        </w:rPr>
        <w:tab/>
        <w:t>WIX.com</w:t>
      </w:r>
      <w:r>
        <w:rPr>
          <w:rFonts w:ascii="Arial" w:hAnsi="Arial" w:cs="Arial"/>
          <w:lang w:val="en-US"/>
        </w:rPr>
        <w:tab/>
        <w:t>- Website Annual Fee</w:t>
      </w:r>
      <w:r>
        <w:rPr>
          <w:rFonts w:ascii="Arial" w:hAnsi="Arial" w:cs="Arial"/>
          <w:lang w:val="en-US"/>
        </w:rPr>
        <w:tab/>
      </w:r>
      <w:r>
        <w:rPr>
          <w:rFonts w:ascii="Arial" w:hAnsi="Arial" w:cs="Arial"/>
          <w:lang w:val="en-US"/>
        </w:rPr>
        <w:tab/>
        <w:t>£</w:t>
      </w:r>
      <w:proofErr w:type="gramStart"/>
      <w:r>
        <w:rPr>
          <w:rFonts w:ascii="Arial" w:hAnsi="Arial" w:cs="Arial"/>
          <w:lang w:val="en-US"/>
        </w:rPr>
        <w:t xml:space="preserve">111.75  </w:t>
      </w:r>
      <w:proofErr w:type="spellStart"/>
      <w:r>
        <w:rPr>
          <w:rFonts w:ascii="Arial" w:hAnsi="Arial" w:cs="Arial"/>
          <w:lang w:val="en-US"/>
        </w:rPr>
        <w:t>pd</w:t>
      </w:r>
      <w:proofErr w:type="spellEnd"/>
      <w:proofErr w:type="gramEnd"/>
    </w:p>
    <w:p w:rsidR="00CC1892" w:rsidRDefault="00CC1892" w:rsidP="00CC1892">
      <w:pPr>
        <w:tabs>
          <w:tab w:val="left" w:pos="705"/>
          <w:tab w:val="left" w:pos="3965"/>
          <w:tab w:val="left" w:pos="6658"/>
          <w:tab w:val="decimal" w:pos="9072"/>
        </w:tabs>
        <w:rPr>
          <w:rFonts w:ascii="Arial" w:hAnsi="Arial" w:cs="Arial"/>
          <w:lang w:val="en-US"/>
        </w:rPr>
      </w:pPr>
      <w:r>
        <w:rPr>
          <w:rFonts w:ascii="Arial" w:hAnsi="Arial" w:cs="Arial"/>
          <w:lang w:val="en-US"/>
        </w:rPr>
        <w:tab/>
        <w:t>Parish Paths Contractor</w:t>
      </w:r>
      <w:r>
        <w:rPr>
          <w:rFonts w:ascii="Arial" w:hAnsi="Arial" w:cs="Arial"/>
          <w:lang w:val="en-US"/>
        </w:rPr>
        <w:tab/>
        <w:t>- First Cut</w:t>
      </w:r>
      <w:r>
        <w:rPr>
          <w:rFonts w:ascii="Arial" w:hAnsi="Arial" w:cs="Arial"/>
          <w:lang w:val="en-US"/>
        </w:rPr>
        <w:tab/>
      </w:r>
      <w:r>
        <w:rPr>
          <w:rFonts w:ascii="Arial" w:hAnsi="Arial" w:cs="Arial"/>
          <w:lang w:val="en-US"/>
        </w:rPr>
        <w:tab/>
        <w:t>£366.66</w:t>
      </w:r>
    </w:p>
    <w:p w:rsidR="00CC1892" w:rsidRDefault="00CC1892" w:rsidP="00CC1892">
      <w:pPr>
        <w:tabs>
          <w:tab w:val="left" w:pos="705"/>
          <w:tab w:val="left" w:pos="3965"/>
          <w:tab w:val="left" w:pos="6658"/>
          <w:tab w:val="decimal" w:pos="9072"/>
        </w:tabs>
        <w:rPr>
          <w:rFonts w:ascii="Arial" w:hAnsi="Arial" w:cs="Arial"/>
          <w:lang w:val="en-US"/>
        </w:rPr>
      </w:pPr>
      <w:r>
        <w:rPr>
          <w:rFonts w:ascii="Arial" w:hAnsi="Arial" w:cs="Arial"/>
          <w:lang w:val="en-US"/>
        </w:rPr>
        <w:tab/>
        <w:t>Cemetery Contractor</w:t>
      </w:r>
      <w:r>
        <w:rPr>
          <w:rFonts w:ascii="Arial" w:hAnsi="Arial" w:cs="Arial"/>
          <w:lang w:val="en-US"/>
        </w:rPr>
        <w:tab/>
        <w:t>- Grass cut at Cross-Roads</w:t>
      </w:r>
      <w:r>
        <w:rPr>
          <w:rFonts w:ascii="Arial" w:hAnsi="Arial" w:cs="Arial"/>
          <w:lang w:val="en-US"/>
        </w:rPr>
        <w:tab/>
      </w:r>
      <w:r>
        <w:rPr>
          <w:rFonts w:ascii="Arial" w:hAnsi="Arial" w:cs="Arial"/>
          <w:lang w:val="en-US"/>
        </w:rPr>
        <w:tab/>
        <w:t>£15.00</w:t>
      </w:r>
    </w:p>
    <w:p w:rsidR="00CC1892" w:rsidRDefault="00CC1892" w:rsidP="00CC1892">
      <w:pPr>
        <w:tabs>
          <w:tab w:val="left" w:pos="705"/>
          <w:tab w:val="left" w:pos="3965"/>
          <w:tab w:val="left" w:pos="6658"/>
          <w:tab w:val="decimal" w:pos="9072"/>
        </w:tabs>
        <w:rPr>
          <w:rFonts w:ascii="Arial" w:hAnsi="Arial" w:cs="Arial"/>
          <w:lang w:val="en-US"/>
        </w:rPr>
      </w:pPr>
      <w:r>
        <w:rPr>
          <w:rFonts w:ascii="Arial" w:hAnsi="Arial" w:cs="Arial"/>
          <w:lang w:val="en-US"/>
        </w:rPr>
        <w:tab/>
        <w:t>Royal British Legion Surrey</w:t>
      </w:r>
      <w:r>
        <w:rPr>
          <w:rFonts w:ascii="Arial" w:hAnsi="Arial" w:cs="Arial"/>
          <w:lang w:val="en-US"/>
        </w:rPr>
        <w:tab/>
        <w:t>- Silent Soldier</w:t>
      </w:r>
      <w:r>
        <w:rPr>
          <w:rFonts w:ascii="Arial" w:hAnsi="Arial" w:cs="Arial"/>
          <w:lang w:val="en-US"/>
        </w:rPr>
        <w:tab/>
      </w:r>
      <w:r>
        <w:rPr>
          <w:rFonts w:ascii="Arial" w:hAnsi="Arial" w:cs="Arial"/>
          <w:lang w:val="en-US"/>
        </w:rPr>
        <w:tab/>
        <w:t>£250.00</w:t>
      </w:r>
    </w:p>
    <w:p w:rsidR="00CC1892" w:rsidRDefault="00CC1892" w:rsidP="00CC1892">
      <w:pPr>
        <w:tabs>
          <w:tab w:val="left" w:pos="705"/>
          <w:tab w:val="left" w:pos="3965"/>
          <w:tab w:val="left" w:pos="6658"/>
          <w:tab w:val="decimal" w:pos="9072"/>
        </w:tabs>
        <w:rPr>
          <w:rFonts w:ascii="Arial" w:hAnsi="Arial" w:cs="Arial"/>
          <w:lang w:val="en-US"/>
        </w:rPr>
      </w:pPr>
      <w:r>
        <w:rPr>
          <w:rFonts w:ascii="Arial" w:hAnsi="Arial" w:cs="Arial"/>
          <w:lang w:val="en-US"/>
        </w:rPr>
        <w:tab/>
        <w:t>W R Atherton</w:t>
      </w:r>
      <w:r>
        <w:rPr>
          <w:rFonts w:ascii="Arial" w:hAnsi="Arial" w:cs="Arial"/>
          <w:lang w:val="en-US"/>
        </w:rPr>
        <w:tab/>
        <w:t>- Will Kill Pest Control – Allotments</w:t>
      </w:r>
      <w:r>
        <w:rPr>
          <w:rFonts w:ascii="Arial" w:hAnsi="Arial" w:cs="Arial"/>
          <w:lang w:val="en-US"/>
        </w:rPr>
        <w:tab/>
        <w:t>£300.00</w:t>
      </w:r>
    </w:p>
    <w:p w:rsidR="00CC1892" w:rsidRDefault="00CC1892" w:rsidP="00CC1892">
      <w:pPr>
        <w:tabs>
          <w:tab w:val="left" w:pos="705"/>
          <w:tab w:val="left" w:pos="3965"/>
          <w:tab w:val="left" w:pos="6658"/>
          <w:tab w:val="decimal" w:pos="9072"/>
        </w:tabs>
        <w:rPr>
          <w:rFonts w:ascii="Arial" w:hAnsi="Arial" w:cs="Arial"/>
          <w:lang w:val="en-US"/>
        </w:rPr>
      </w:pPr>
      <w:r>
        <w:rPr>
          <w:rFonts w:ascii="Arial" w:hAnsi="Arial" w:cs="Arial"/>
          <w:lang w:val="en-US"/>
        </w:rPr>
        <w:tab/>
        <w:t>Co. Durham Assoc. Local Councils</w:t>
      </w:r>
      <w:r>
        <w:rPr>
          <w:rFonts w:ascii="Arial" w:hAnsi="Arial" w:cs="Arial"/>
          <w:lang w:val="en-US"/>
        </w:rPr>
        <w:tab/>
        <w:t>- Subscription</w:t>
      </w:r>
      <w:r>
        <w:rPr>
          <w:rFonts w:ascii="Arial" w:hAnsi="Arial" w:cs="Arial"/>
          <w:lang w:val="en-US"/>
        </w:rPr>
        <w:tab/>
      </w:r>
      <w:r>
        <w:rPr>
          <w:rFonts w:ascii="Arial" w:hAnsi="Arial" w:cs="Arial"/>
          <w:lang w:val="en-US"/>
        </w:rPr>
        <w:tab/>
        <w:t>£296.88</w:t>
      </w:r>
    </w:p>
    <w:p w:rsidR="00CC1892" w:rsidRDefault="00CC1892" w:rsidP="00CC1892">
      <w:pPr>
        <w:tabs>
          <w:tab w:val="left" w:pos="705"/>
          <w:tab w:val="left" w:pos="3965"/>
          <w:tab w:val="left" w:pos="6658"/>
          <w:tab w:val="decimal" w:pos="9072"/>
        </w:tabs>
        <w:rPr>
          <w:rFonts w:ascii="Arial" w:hAnsi="Arial" w:cs="Arial"/>
          <w:lang w:val="en-US"/>
        </w:rPr>
      </w:pPr>
      <w:r>
        <w:rPr>
          <w:rFonts w:ascii="Arial" w:hAnsi="Arial" w:cs="Arial"/>
          <w:lang w:val="en-US"/>
        </w:rPr>
        <w:tab/>
        <w:t>Tesco</w:t>
      </w:r>
      <w:r>
        <w:rPr>
          <w:rFonts w:ascii="Arial" w:hAnsi="Arial" w:cs="Arial"/>
          <w:lang w:val="en-US"/>
        </w:rPr>
        <w:tab/>
        <w:t>- Printer Ink</w:t>
      </w:r>
      <w:r>
        <w:rPr>
          <w:rFonts w:ascii="Arial" w:hAnsi="Arial" w:cs="Arial"/>
          <w:lang w:val="en-US"/>
        </w:rPr>
        <w:tab/>
      </w:r>
      <w:r>
        <w:rPr>
          <w:rFonts w:ascii="Arial" w:hAnsi="Arial" w:cs="Arial"/>
          <w:lang w:val="en-US"/>
        </w:rPr>
        <w:tab/>
        <w:t>£</w:t>
      </w:r>
      <w:proofErr w:type="gramStart"/>
      <w:r>
        <w:rPr>
          <w:rFonts w:ascii="Arial" w:hAnsi="Arial" w:cs="Arial"/>
          <w:lang w:val="en-US"/>
        </w:rPr>
        <w:t xml:space="preserve">32.00  </w:t>
      </w:r>
      <w:proofErr w:type="spellStart"/>
      <w:r>
        <w:rPr>
          <w:rFonts w:ascii="Arial" w:hAnsi="Arial" w:cs="Arial"/>
          <w:lang w:val="en-US"/>
        </w:rPr>
        <w:t>pd</w:t>
      </w:r>
      <w:proofErr w:type="spellEnd"/>
      <w:proofErr w:type="gramEnd"/>
    </w:p>
    <w:p w:rsidR="00CC1892" w:rsidRDefault="00CC1892" w:rsidP="00CC1892">
      <w:pPr>
        <w:tabs>
          <w:tab w:val="left" w:pos="705"/>
          <w:tab w:val="left" w:pos="3965"/>
          <w:tab w:val="left" w:pos="6658"/>
          <w:tab w:val="decimal" w:pos="9072"/>
        </w:tabs>
        <w:rPr>
          <w:rFonts w:ascii="Arial" w:hAnsi="Arial" w:cs="Arial"/>
          <w:lang w:val="en-US"/>
        </w:rPr>
      </w:pPr>
      <w:r>
        <w:rPr>
          <w:rFonts w:ascii="Arial" w:hAnsi="Arial" w:cs="Arial"/>
          <w:lang w:val="en-US"/>
        </w:rPr>
        <w:tab/>
        <w:t>Poplar Tree Garden Centre</w:t>
      </w:r>
      <w:r>
        <w:rPr>
          <w:rFonts w:ascii="Arial" w:hAnsi="Arial" w:cs="Arial"/>
          <w:lang w:val="en-US"/>
        </w:rPr>
        <w:tab/>
        <w:t>- Memorial Flowers</w:t>
      </w:r>
      <w:r>
        <w:rPr>
          <w:rFonts w:ascii="Arial" w:hAnsi="Arial" w:cs="Arial"/>
          <w:lang w:val="en-US"/>
        </w:rPr>
        <w:tab/>
      </w:r>
      <w:r>
        <w:rPr>
          <w:rFonts w:ascii="Arial" w:hAnsi="Arial" w:cs="Arial"/>
          <w:lang w:val="en-US"/>
        </w:rPr>
        <w:tab/>
        <w:t>£</w:t>
      </w:r>
      <w:proofErr w:type="gramStart"/>
      <w:r>
        <w:rPr>
          <w:rFonts w:ascii="Arial" w:hAnsi="Arial" w:cs="Arial"/>
          <w:lang w:val="en-US"/>
        </w:rPr>
        <w:t xml:space="preserve">41.00  </w:t>
      </w:r>
      <w:proofErr w:type="spellStart"/>
      <w:r>
        <w:rPr>
          <w:rFonts w:ascii="Arial" w:hAnsi="Arial" w:cs="Arial"/>
          <w:lang w:val="en-US"/>
        </w:rPr>
        <w:t>pd</w:t>
      </w:r>
      <w:proofErr w:type="spellEnd"/>
      <w:proofErr w:type="gramEnd"/>
    </w:p>
    <w:p w:rsidR="00CC1892" w:rsidRDefault="00CC1892" w:rsidP="00CC1892">
      <w:pPr>
        <w:tabs>
          <w:tab w:val="left" w:pos="705"/>
          <w:tab w:val="left" w:pos="3965"/>
          <w:tab w:val="left" w:pos="6658"/>
          <w:tab w:val="decimal" w:pos="9072"/>
        </w:tabs>
        <w:rPr>
          <w:rFonts w:ascii="Arial" w:hAnsi="Arial" w:cs="Arial"/>
          <w:lang w:val="en-US"/>
        </w:rPr>
      </w:pPr>
      <w:r>
        <w:rPr>
          <w:rFonts w:ascii="Arial" w:hAnsi="Arial" w:cs="Arial"/>
          <w:lang w:val="en-US"/>
        </w:rPr>
        <w:tab/>
        <w:t>Hayes Garden Centre</w:t>
      </w:r>
      <w:r>
        <w:rPr>
          <w:rFonts w:ascii="Arial" w:hAnsi="Arial" w:cs="Arial"/>
          <w:lang w:val="en-US"/>
        </w:rPr>
        <w:tab/>
        <w:t>- Memorial Seat Additional Fixings</w:t>
      </w:r>
      <w:r>
        <w:rPr>
          <w:rFonts w:ascii="Arial" w:hAnsi="Arial" w:cs="Arial"/>
          <w:lang w:val="en-US"/>
        </w:rPr>
        <w:tab/>
        <w:t>£</w:t>
      </w:r>
      <w:proofErr w:type="gramStart"/>
      <w:r>
        <w:rPr>
          <w:rFonts w:ascii="Arial" w:hAnsi="Arial" w:cs="Arial"/>
          <w:lang w:val="en-US"/>
        </w:rPr>
        <w:t xml:space="preserve">45.49  </w:t>
      </w:r>
      <w:proofErr w:type="spellStart"/>
      <w:r>
        <w:rPr>
          <w:rFonts w:ascii="Arial" w:hAnsi="Arial" w:cs="Arial"/>
          <w:lang w:val="en-US"/>
        </w:rPr>
        <w:t>pd</w:t>
      </w:r>
      <w:proofErr w:type="spellEnd"/>
      <w:proofErr w:type="gramEnd"/>
    </w:p>
    <w:p w:rsidR="00CC1892" w:rsidRPr="00F43C93" w:rsidRDefault="00CC1892" w:rsidP="00CC1892">
      <w:pPr>
        <w:tabs>
          <w:tab w:val="left" w:pos="705"/>
          <w:tab w:val="left" w:pos="3965"/>
          <w:tab w:val="left" w:pos="6658"/>
          <w:tab w:val="decimal" w:pos="9072"/>
        </w:tabs>
        <w:rPr>
          <w:rFonts w:ascii="Arial" w:hAnsi="Arial" w:cs="Arial"/>
          <w:b/>
          <w:u w:val="single"/>
          <w:lang w:val="en-US"/>
        </w:rPr>
      </w:pPr>
      <w:r>
        <w:rPr>
          <w:rFonts w:ascii="Arial" w:hAnsi="Arial" w:cs="Arial"/>
          <w:lang w:val="en-US"/>
        </w:rPr>
        <w:tab/>
      </w:r>
      <w:r>
        <w:rPr>
          <w:rFonts w:ascii="Arial" w:hAnsi="Arial" w:cs="Arial"/>
          <w:lang w:val="en-US"/>
        </w:rPr>
        <w:tab/>
      </w:r>
      <w:r w:rsidRPr="00F43C93">
        <w:rPr>
          <w:rFonts w:ascii="Arial" w:hAnsi="Arial" w:cs="Arial"/>
          <w:b/>
          <w:u w:val="single"/>
          <w:lang w:val="en-US"/>
        </w:rPr>
        <w:t>Income</w:t>
      </w:r>
    </w:p>
    <w:p w:rsidR="00CC1892" w:rsidRDefault="00CC1892" w:rsidP="00CC1892">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ab/>
        <w:t>Andrew Gray Funerals</w:t>
      </w:r>
      <w:r>
        <w:rPr>
          <w:rFonts w:ascii="Arial" w:hAnsi="Arial" w:cs="Arial"/>
          <w:bCs/>
          <w:lang w:val="en-US"/>
        </w:rPr>
        <w:tab/>
        <w:t>- Burial D339</w:t>
      </w:r>
      <w:r>
        <w:rPr>
          <w:rFonts w:ascii="Arial" w:hAnsi="Arial" w:cs="Arial"/>
          <w:bCs/>
          <w:lang w:val="en-US"/>
        </w:rPr>
        <w:tab/>
      </w:r>
      <w:r>
        <w:rPr>
          <w:rFonts w:ascii="Arial" w:hAnsi="Arial" w:cs="Arial"/>
          <w:bCs/>
          <w:lang w:val="en-US"/>
        </w:rPr>
        <w:tab/>
        <w:t>£120.00</w:t>
      </w:r>
    </w:p>
    <w:p w:rsidR="00CC1892" w:rsidRDefault="00CC1892" w:rsidP="00CC1892">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ab/>
        <w:t>Private Ashes Burial</w:t>
      </w:r>
      <w:r>
        <w:rPr>
          <w:rFonts w:ascii="Arial" w:hAnsi="Arial" w:cs="Arial"/>
          <w:bCs/>
          <w:lang w:val="en-US"/>
        </w:rPr>
        <w:tab/>
        <w:t>- G54, plus reserves G55 &amp; G56</w:t>
      </w:r>
      <w:r>
        <w:rPr>
          <w:rFonts w:ascii="Arial" w:hAnsi="Arial" w:cs="Arial"/>
          <w:bCs/>
          <w:lang w:val="en-US"/>
        </w:rPr>
        <w:tab/>
        <w:t>£221.00</w:t>
      </w:r>
    </w:p>
    <w:p w:rsidR="00CC1892" w:rsidRDefault="00CC1892" w:rsidP="00CC1892">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ab/>
        <w:t>William Scott Memorials</w:t>
      </w:r>
      <w:r>
        <w:rPr>
          <w:rFonts w:ascii="Arial" w:hAnsi="Arial" w:cs="Arial"/>
          <w:bCs/>
          <w:lang w:val="en-US"/>
        </w:rPr>
        <w:tab/>
        <w:t>- Memorials D339 &amp; D410</w:t>
      </w:r>
      <w:r>
        <w:rPr>
          <w:rFonts w:ascii="Arial" w:hAnsi="Arial" w:cs="Arial"/>
          <w:bCs/>
          <w:lang w:val="en-US"/>
        </w:rPr>
        <w:tab/>
      </w:r>
      <w:r>
        <w:rPr>
          <w:rFonts w:ascii="Arial" w:hAnsi="Arial" w:cs="Arial"/>
          <w:bCs/>
          <w:lang w:val="en-US"/>
        </w:rPr>
        <w:tab/>
        <w:t>£42.00</w:t>
      </w:r>
    </w:p>
    <w:p w:rsidR="00CC1892" w:rsidRDefault="00CC1892" w:rsidP="00CC1892">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ab/>
        <w:t>Durham County Council</w:t>
      </w:r>
      <w:r>
        <w:rPr>
          <w:rFonts w:ascii="Arial" w:hAnsi="Arial" w:cs="Arial"/>
          <w:bCs/>
          <w:lang w:val="en-US"/>
        </w:rPr>
        <w:tab/>
        <w:t>- Donation towards Ludworth Improvement</w:t>
      </w:r>
      <w:r>
        <w:rPr>
          <w:rFonts w:ascii="Arial" w:hAnsi="Arial" w:cs="Arial"/>
          <w:bCs/>
          <w:lang w:val="en-US"/>
        </w:rPr>
        <w:tab/>
        <w:t>£500.00</w:t>
      </w:r>
    </w:p>
    <w:p w:rsidR="00CC1892" w:rsidRPr="009E76D7" w:rsidRDefault="00CC1892" w:rsidP="00CC1892">
      <w:pPr>
        <w:tabs>
          <w:tab w:val="left" w:pos="705"/>
          <w:tab w:val="left" w:pos="3965"/>
          <w:tab w:val="left" w:pos="6658"/>
          <w:tab w:val="decimal" w:pos="9072"/>
        </w:tabs>
        <w:ind w:left="705" w:hanging="705"/>
        <w:rPr>
          <w:rFonts w:ascii="Arial" w:hAnsi="Arial" w:cs="Arial"/>
          <w:bCs/>
          <w:lang w:val="en-US"/>
        </w:rPr>
      </w:pPr>
      <w:r w:rsidRPr="009E76D7">
        <w:rPr>
          <w:rFonts w:ascii="Arial" w:hAnsi="Arial" w:cs="Arial"/>
          <w:bCs/>
          <w:lang w:val="en-US"/>
        </w:rPr>
        <w:tab/>
        <w:t>Durham County Council</w:t>
      </w:r>
      <w:r w:rsidRPr="009E76D7">
        <w:rPr>
          <w:rFonts w:ascii="Arial" w:hAnsi="Arial" w:cs="Arial"/>
          <w:bCs/>
          <w:lang w:val="en-US"/>
        </w:rPr>
        <w:tab/>
        <w:t>- Precept</w:t>
      </w:r>
      <w:r w:rsidRPr="009E76D7">
        <w:rPr>
          <w:rFonts w:ascii="Arial" w:hAnsi="Arial" w:cs="Arial"/>
          <w:bCs/>
          <w:lang w:val="en-US"/>
        </w:rPr>
        <w:tab/>
      </w:r>
      <w:r w:rsidRPr="009E76D7">
        <w:rPr>
          <w:rFonts w:ascii="Arial" w:hAnsi="Arial" w:cs="Arial"/>
          <w:bCs/>
          <w:lang w:val="en-US"/>
        </w:rPr>
        <w:tab/>
        <w:t>£14,000.00</w:t>
      </w:r>
    </w:p>
    <w:p w:rsidR="00CC1892" w:rsidRPr="008B252D" w:rsidRDefault="00CC1892" w:rsidP="00CC1892">
      <w:pPr>
        <w:tabs>
          <w:tab w:val="left" w:pos="705"/>
          <w:tab w:val="left" w:pos="3965"/>
          <w:tab w:val="left" w:pos="6658"/>
          <w:tab w:val="decimal" w:pos="9072"/>
        </w:tabs>
        <w:ind w:left="705" w:hanging="705"/>
        <w:rPr>
          <w:rFonts w:ascii="Arial" w:hAnsi="Arial" w:cs="Arial"/>
          <w:bCs/>
          <w:lang w:val="en-US"/>
        </w:rPr>
      </w:pPr>
      <w:r>
        <w:rPr>
          <w:rFonts w:ascii="Arial" w:hAnsi="Arial" w:cs="Arial"/>
          <w:bCs/>
          <w:lang w:val="en-US"/>
        </w:rPr>
        <w:t>7.2</w:t>
      </w:r>
      <w:r>
        <w:rPr>
          <w:rFonts w:ascii="Arial" w:hAnsi="Arial" w:cs="Arial"/>
          <w:bCs/>
          <w:lang w:val="en-US"/>
        </w:rPr>
        <w:tab/>
      </w:r>
      <w:r w:rsidRPr="00B1084C">
        <w:rPr>
          <w:rFonts w:ascii="Arial" w:hAnsi="Arial" w:cs="Arial"/>
          <w:bCs/>
          <w:u w:val="single"/>
          <w:lang w:val="en-US"/>
        </w:rPr>
        <w:t xml:space="preserve">Sherburn Hill Environmental </w:t>
      </w:r>
      <w:r>
        <w:rPr>
          <w:rFonts w:ascii="Arial" w:hAnsi="Arial" w:cs="Arial"/>
          <w:bCs/>
          <w:u w:val="single"/>
          <w:lang w:val="en-US"/>
        </w:rPr>
        <w:t xml:space="preserve">Action </w:t>
      </w:r>
      <w:r w:rsidRPr="00B1084C">
        <w:rPr>
          <w:rFonts w:ascii="Arial" w:hAnsi="Arial" w:cs="Arial"/>
          <w:bCs/>
          <w:u w:val="single"/>
          <w:lang w:val="en-US"/>
        </w:rPr>
        <w:t>Group</w:t>
      </w:r>
      <w:r>
        <w:rPr>
          <w:rFonts w:ascii="Arial" w:hAnsi="Arial" w:cs="Arial"/>
          <w:bCs/>
          <w:lang w:val="en-US"/>
        </w:rPr>
        <w:t xml:space="preserve"> – </w:t>
      </w:r>
      <w:r w:rsidR="009E76D7">
        <w:rPr>
          <w:rFonts w:ascii="Arial" w:hAnsi="Arial" w:cs="Arial"/>
          <w:bCs/>
          <w:lang w:val="en-US"/>
        </w:rPr>
        <w:t>The g</w:t>
      </w:r>
      <w:r>
        <w:rPr>
          <w:rFonts w:ascii="Arial" w:hAnsi="Arial" w:cs="Arial"/>
          <w:bCs/>
          <w:lang w:val="en-US"/>
        </w:rPr>
        <w:t>roup closure</w:t>
      </w:r>
      <w:r w:rsidR="009E76D7">
        <w:rPr>
          <w:rFonts w:ascii="Arial" w:hAnsi="Arial" w:cs="Arial"/>
          <w:bCs/>
          <w:lang w:val="en-US"/>
        </w:rPr>
        <w:t>d some years ago with</w:t>
      </w:r>
      <w:r>
        <w:rPr>
          <w:rFonts w:ascii="Arial" w:hAnsi="Arial" w:cs="Arial"/>
          <w:bCs/>
          <w:lang w:val="en-US"/>
        </w:rPr>
        <w:t xml:space="preserve"> funds</w:t>
      </w:r>
      <w:r w:rsidR="009E76D7">
        <w:rPr>
          <w:rFonts w:ascii="Arial" w:hAnsi="Arial" w:cs="Arial"/>
          <w:bCs/>
          <w:lang w:val="en-US"/>
        </w:rPr>
        <w:t xml:space="preserve"> still in the bank account</w:t>
      </w:r>
      <w:r>
        <w:rPr>
          <w:rFonts w:ascii="Arial" w:hAnsi="Arial" w:cs="Arial"/>
          <w:bCs/>
          <w:lang w:val="en-US"/>
        </w:rPr>
        <w:t>.</w:t>
      </w:r>
      <w:r w:rsidR="009E76D7">
        <w:rPr>
          <w:rFonts w:ascii="Arial" w:hAnsi="Arial" w:cs="Arial"/>
          <w:bCs/>
          <w:lang w:val="en-US"/>
        </w:rPr>
        <w:t xml:space="preserve">  These funds have now been released and we have been asked to take the funds to spend on environmental projects in Sherburn Hill.  As The Hub operates out of Sherburn Hill, members asked if the clerk could get some further details about the organization, and if it had any plans we could help with.</w:t>
      </w:r>
    </w:p>
    <w:p w:rsidR="00CC1892" w:rsidRDefault="00CC1892" w:rsidP="00CC1892">
      <w:pPr>
        <w:tabs>
          <w:tab w:val="left" w:pos="705"/>
          <w:tab w:val="left" w:pos="3965"/>
          <w:tab w:val="left" w:pos="6658"/>
          <w:tab w:val="decimal" w:pos="8787"/>
        </w:tabs>
        <w:ind w:left="705" w:hanging="705"/>
        <w:rPr>
          <w:rFonts w:ascii="Arial" w:hAnsi="Arial" w:cs="Arial"/>
          <w:b/>
          <w:bCs/>
          <w:lang w:val="en-US"/>
        </w:rPr>
      </w:pPr>
    </w:p>
    <w:p w:rsidR="00CC1892" w:rsidRDefault="00F05D42" w:rsidP="00CC1892">
      <w:pPr>
        <w:tabs>
          <w:tab w:val="left" w:pos="705"/>
          <w:tab w:val="left" w:pos="3965"/>
          <w:tab w:val="left" w:pos="6658"/>
          <w:tab w:val="decimal" w:pos="8787"/>
        </w:tabs>
        <w:ind w:left="705" w:hanging="705"/>
        <w:rPr>
          <w:rFonts w:ascii="Arial" w:hAnsi="Arial" w:cs="Arial"/>
          <w:b/>
          <w:bCs/>
          <w:u w:val="single"/>
          <w:lang w:val="en-US"/>
        </w:rPr>
      </w:pPr>
      <w:r>
        <w:rPr>
          <w:rFonts w:ascii="Arial" w:hAnsi="Arial" w:cs="Arial"/>
          <w:b/>
          <w:bCs/>
          <w:lang w:val="en-US"/>
        </w:rPr>
        <w:t>8</w:t>
      </w:r>
      <w:r w:rsidR="00CC1892">
        <w:rPr>
          <w:rFonts w:ascii="Arial" w:hAnsi="Arial" w:cs="Arial"/>
          <w:b/>
          <w:bCs/>
          <w:lang w:val="en-US"/>
        </w:rPr>
        <w:tab/>
      </w:r>
      <w:r w:rsidR="00CC1892">
        <w:rPr>
          <w:rFonts w:ascii="Arial" w:hAnsi="Arial" w:cs="Arial"/>
          <w:b/>
          <w:bCs/>
          <w:u w:val="single"/>
          <w:lang w:val="en-US"/>
        </w:rPr>
        <w:t>Donation Requests</w:t>
      </w:r>
    </w:p>
    <w:p w:rsidR="00CC1892" w:rsidRPr="006464A4" w:rsidRDefault="00F05D42" w:rsidP="00CC1892">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8</w:t>
      </w:r>
      <w:r w:rsidR="00CC1892" w:rsidRPr="006464A4">
        <w:rPr>
          <w:rFonts w:ascii="Arial" w:hAnsi="Arial" w:cs="Arial"/>
          <w:bCs/>
          <w:lang w:val="en-US"/>
        </w:rPr>
        <w:t>.1</w:t>
      </w:r>
      <w:r w:rsidR="00CC1892" w:rsidRPr="006464A4">
        <w:rPr>
          <w:rFonts w:ascii="Arial" w:hAnsi="Arial" w:cs="Arial"/>
          <w:bCs/>
          <w:lang w:val="en-US"/>
        </w:rPr>
        <w:tab/>
      </w:r>
      <w:r w:rsidR="00CC1892" w:rsidRPr="006464A4">
        <w:rPr>
          <w:rFonts w:ascii="Arial" w:hAnsi="Arial" w:cs="Arial"/>
          <w:bCs/>
          <w:u w:val="single"/>
          <w:lang w:val="en-US"/>
        </w:rPr>
        <w:t>Sherburn Hill Hub</w:t>
      </w:r>
      <w:r w:rsidR="00CC1892">
        <w:rPr>
          <w:rFonts w:ascii="Arial" w:hAnsi="Arial" w:cs="Arial"/>
          <w:bCs/>
          <w:lang w:val="en-US"/>
        </w:rPr>
        <w:t xml:space="preserve"> – </w:t>
      </w:r>
      <w:r w:rsidR="009E76D7">
        <w:rPr>
          <w:rFonts w:ascii="Arial" w:hAnsi="Arial" w:cs="Arial"/>
          <w:bCs/>
          <w:lang w:val="en-US"/>
        </w:rPr>
        <w:t xml:space="preserve">We received </w:t>
      </w:r>
      <w:proofErr w:type="gramStart"/>
      <w:r w:rsidR="009E76D7">
        <w:rPr>
          <w:rFonts w:ascii="Arial" w:hAnsi="Arial" w:cs="Arial"/>
          <w:bCs/>
          <w:lang w:val="en-US"/>
        </w:rPr>
        <w:t>a r</w:t>
      </w:r>
      <w:r w:rsidR="00CC1892">
        <w:rPr>
          <w:rFonts w:ascii="Arial" w:hAnsi="Arial" w:cs="Arial"/>
          <w:bCs/>
          <w:lang w:val="en-US"/>
        </w:rPr>
        <w:t>equests</w:t>
      </w:r>
      <w:proofErr w:type="gramEnd"/>
      <w:r w:rsidR="00CC1892">
        <w:rPr>
          <w:rFonts w:ascii="Arial" w:hAnsi="Arial" w:cs="Arial"/>
          <w:bCs/>
          <w:lang w:val="en-US"/>
        </w:rPr>
        <w:t xml:space="preserve"> </w:t>
      </w:r>
      <w:r w:rsidR="009E76D7">
        <w:rPr>
          <w:rFonts w:ascii="Arial" w:hAnsi="Arial" w:cs="Arial"/>
          <w:bCs/>
          <w:lang w:val="en-US"/>
        </w:rPr>
        <w:t>for h</w:t>
      </w:r>
      <w:r w:rsidR="00CC1892">
        <w:rPr>
          <w:rFonts w:ascii="Arial" w:hAnsi="Arial" w:cs="Arial"/>
          <w:bCs/>
          <w:lang w:val="en-US"/>
        </w:rPr>
        <w:t xml:space="preserve">elp with </w:t>
      </w:r>
      <w:r w:rsidR="009E76D7">
        <w:rPr>
          <w:rFonts w:ascii="Arial" w:hAnsi="Arial" w:cs="Arial"/>
          <w:bCs/>
          <w:lang w:val="en-US"/>
        </w:rPr>
        <w:t>i</w:t>
      </w:r>
      <w:r w:rsidR="00CC1892">
        <w:rPr>
          <w:rFonts w:ascii="Arial" w:hAnsi="Arial" w:cs="Arial"/>
          <w:bCs/>
          <w:lang w:val="en-US"/>
        </w:rPr>
        <w:t xml:space="preserve">nsurance </w:t>
      </w:r>
      <w:r w:rsidR="009E76D7">
        <w:rPr>
          <w:rFonts w:ascii="Arial" w:hAnsi="Arial" w:cs="Arial"/>
          <w:bCs/>
          <w:lang w:val="en-US"/>
        </w:rPr>
        <w:t xml:space="preserve">costs </w:t>
      </w:r>
      <w:r w:rsidR="00CC1892">
        <w:rPr>
          <w:rFonts w:ascii="Arial" w:hAnsi="Arial" w:cs="Arial"/>
          <w:bCs/>
          <w:lang w:val="en-US"/>
        </w:rPr>
        <w:t>for</w:t>
      </w:r>
      <w:r w:rsidR="009E76D7">
        <w:rPr>
          <w:rFonts w:ascii="Arial" w:hAnsi="Arial" w:cs="Arial"/>
          <w:bCs/>
          <w:lang w:val="en-US"/>
        </w:rPr>
        <w:t xml:space="preserve"> a</w:t>
      </w:r>
      <w:r w:rsidR="00CC1892">
        <w:rPr>
          <w:rFonts w:ascii="Arial" w:hAnsi="Arial" w:cs="Arial"/>
          <w:bCs/>
          <w:lang w:val="en-US"/>
        </w:rPr>
        <w:t xml:space="preserve"> </w:t>
      </w:r>
      <w:r w:rsidR="009E76D7">
        <w:rPr>
          <w:rFonts w:ascii="Arial" w:hAnsi="Arial" w:cs="Arial"/>
          <w:bCs/>
          <w:lang w:val="en-US"/>
        </w:rPr>
        <w:t>l</w:t>
      </w:r>
      <w:r w:rsidR="00CC1892">
        <w:rPr>
          <w:rFonts w:ascii="Arial" w:hAnsi="Arial" w:cs="Arial"/>
          <w:bCs/>
          <w:lang w:val="en-US"/>
        </w:rPr>
        <w:t xml:space="preserve">itter </w:t>
      </w:r>
      <w:r w:rsidR="009E76D7">
        <w:rPr>
          <w:rFonts w:ascii="Arial" w:hAnsi="Arial" w:cs="Arial"/>
          <w:bCs/>
          <w:lang w:val="en-US"/>
        </w:rPr>
        <w:t>p</w:t>
      </w:r>
      <w:r w:rsidR="00CC1892">
        <w:rPr>
          <w:rFonts w:ascii="Arial" w:hAnsi="Arial" w:cs="Arial"/>
          <w:bCs/>
          <w:lang w:val="en-US"/>
        </w:rPr>
        <w:t>ick.</w:t>
      </w:r>
      <w:r w:rsidR="009E76D7">
        <w:rPr>
          <w:rFonts w:ascii="Arial" w:hAnsi="Arial" w:cs="Arial"/>
          <w:bCs/>
          <w:lang w:val="en-US"/>
        </w:rPr>
        <w:t xml:space="preserve">  Members asked to check the costs and suggested trying a local company who does insurance for community groups.  Members agreed the £100.</w:t>
      </w:r>
    </w:p>
    <w:p w:rsidR="00CC1892" w:rsidRDefault="00CC1892" w:rsidP="00CC1892">
      <w:pPr>
        <w:tabs>
          <w:tab w:val="left" w:pos="705"/>
          <w:tab w:val="left" w:pos="3965"/>
          <w:tab w:val="left" w:pos="6658"/>
          <w:tab w:val="decimal" w:pos="8787"/>
        </w:tabs>
        <w:ind w:left="705" w:hanging="705"/>
        <w:rPr>
          <w:rFonts w:ascii="Arial" w:hAnsi="Arial" w:cs="Arial"/>
          <w:b/>
          <w:bCs/>
          <w:lang w:val="en-US"/>
        </w:rPr>
      </w:pPr>
    </w:p>
    <w:p w:rsidR="00CC1892" w:rsidRDefault="00F05D42" w:rsidP="00CC1892">
      <w:pPr>
        <w:tabs>
          <w:tab w:val="left" w:pos="705"/>
          <w:tab w:val="left" w:pos="3965"/>
          <w:tab w:val="left" w:pos="6658"/>
          <w:tab w:val="decimal" w:pos="8787"/>
        </w:tabs>
        <w:ind w:left="705" w:hanging="705"/>
        <w:rPr>
          <w:rFonts w:ascii="Arial" w:hAnsi="Arial" w:cs="Arial"/>
          <w:b/>
          <w:bCs/>
          <w:u w:val="single"/>
          <w:lang w:val="en-US"/>
        </w:rPr>
      </w:pPr>
      <w:r>
        <w:rPr>
          <w:rFonts w:ascii="Arial" w:hAnsi="Arial" w:cs="Arial"/>
          <w:b/>
          <w:bCs/>
          <w:lang w:val="en-US"/>
        </w:rPr>
        <w:t>9</w:t>
      </w:r>
      <w:r w:rsidR="00CC1892">
        <w:rPr>
          <w:rFonts w:ascii="Arial" w:hAnsi="Arial" w:cs="Arial"/>
          <w:b/>
          <w:bCs/>
          <w:lang w:val="en-US"/>
        </w:rPr>
        <w:tab/>
      </w:r>
      <w:r w:rsidR="00CC1892">
        <w:rPr>
          <w:rFonts w:ascii="Arial" w:hAnsi="Arial" w:cs="Arial"/>
          <w:b/>
          <w:bCs/>
          <w:u w:val="single"/>
          <w:lang w:val="en-US"/>
        </w:rPr>
        <w:t>Other Correspondence</w:t>
      </w:r>
    </w:p>
    <w:p w:rsidR="00CC1892" w:rsidRDefault="00F05D42" w:rsidP="00CC1892">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9</w:t>
      </w:r>
      <w:r w:rsidR="00CC1892">
        <w:rPr>
          <w:rFonts w:ascii="Arial" w:hAnsi="Arial" w:cs="Arial"/>
          <w:bCs/>
          <w:lang w:val="en-US"/>
        </w:rPr>
        <w:t>.1</w:t>
      </w:r>
      <w:r w:rsidR="00CC1892">
        <w:rPr>
          <w:rFonts w:ascii="Arial" w:hAnsi="Arial" w:cs="Arial"/>
          <w:bCs/>
          <w:lang w:val="en-US"/>
        </w:rPr>
        <w:tab/>
      </w:r>
      <w:r w:rsidR="00CC1892">
        <w:rPr>
          <w:rFonts w:ascii="Arial" w:hAnsi="Arial" w:cs="Arial"/>
          <w:bCs/>
          <w:u w:val="single"/>
          <w:lang w:val="en-US"/>
        </w:rPr>
        <w:t>Local Councils Review</w:t>
      </w:r>
      <w:r w:rsidR="00CC1892">
        <w:rPr>
          <w:rFonts w:ascii="Arial" w:hAnsi="Arial" w:cs="Arial"/>
          <w:bCs/>
          <w:lang w:val="en-US"/>
        </w:rPr>
        <w:t xml:space="preserve"> – Spring 2018</w:t>
      </w:r>
      <w:r w:rsidR="00BA2F83">
        <w:rPr>
          <w:rFonts w:ascii="Arial" w:hAnsi="Arial" w:cs="Arial"/>
          <w:bCs/>
          <w:lang w:val="en-US"/>
        </w:rPr>
        <w:t xml:space="preserve"> - Noted</w:t>
      </w:r>
      <w:r w:rsidR="00CC1892">
        <w:rPr>
          <w:rFonts w:ascii="Arial" w:hAnsi="Arial" w:cs="Arial"/>
          <w:bCs/>
          <w:lang w:val="en-US"/>
        </w:rPr>
        <w:t>.</w:t>
      </w:r>
    </w:p>
    <w:p w:rsidR="00CC1892" w:rsidRDefault="00F05D42" w:rsidP="00CC1892">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9</w:t>
      </w:r>
      <w:r w:rsidR="00CC1892">
        <w:rPr>
          <w:rFonts w:ascii="Arial" w:hAnsi="Arial" w:cs="Arial"/>
          <w:bCs/>
          <w:lang w:val="en-US"/>
        </w:rPr>
        <w:t>.2</w:t>
      </w:r>
      <w:r w:rsidR="00CC1892">
        <w:rPr>
          <w:rFonts w:ascii="Arial" w:hAnsi="Arial" w:cs="Arial"/>
          <w:bCs/>
          <w:lang w:val="en-US"/>
        </w:rPr>
        <w:tab/>
      </w:r>
      <w:r w:rsidR="00CC1892">
        <w:rPr>
          <w:rFonts w:ascii="Arial" w:hAnsi="Arial" w:cs="Arial"/>
          <w:bCs/>
          <w:u w:val="single"/>
          <w:lang w:val="en-US"/>
        </w:rPr>
        <w:t>Campaign to Protect Rural England</w:t>
      </w:r>
      <w:r w:rsidR="00CC1892">
        <w:rPr>
          <w:rFonts w:ascii="Arial" w:hAnsi="Arial" w:cs="Arial"/>
          <w:bCs/>
          <w:lang w:val="en-US"/>
        </w:rPr>
        <w:t xml:space="preserve"> – Spring 2018</w:t>
      </w:r>
      <w:r w:rsidR="00BA2F83">
        <w:rPr>
          <w:rFonts w:ascii="Arial" w:hAnsi="Arial" w:cs="Arial"/>
          <w:bCs/>
          <w:lang w:val="en-US"/>
        </w:rPr>
        <w:t xml:space="preserve"> - Noted</w:t>
      </w:r>
      <w:r w:rsidR="00CC1892">
        <w:rPr>
          <w:rFonts w:ascii="Arial" w:hAnsi="Arial" w:cs="Arial"/>
          <w:bCs/>
          <w:lang w:val="en-US"/>
        </w:rPr>
        <w:t>.</w:t>
      </w:r>
    </w:p>
    <w:p w:rsidR="00CC1892" w:rsidRDefault="00F05D42" w:rsidP="00CC1892">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9</w:t>
      </w:r>
      <w:r w:rsidR="00CC1892">
        <w:rPr>
          <w:rFonts w:ascii="Arial" w:hAnsi="Arial" w:cs="Arial"/>
          <w:bCs/>
          <w:lang w:val="en-US"/>
        </w:rPr>
        <w:t>.3</w:t>
      </w:r>
      <w:r w:rsidR="00CC1892">
        <w:rPr>
          <w:rFonts w:ascii="Arial" w:hAnsi="Arial" w:cs="Arial"/>
          <w:bCs/>
          <w:lang w:val="en-US"/>
        </w:rPr>
        <w:tab/>
      </w:r>
      <w:r w:rsidR="00CC1892" w:rsidRPr="006464A4">
        <w:rPr>
          <w:rFonts w:ascii="Arial" w:hAnsi="Arial" w:cs="Arial"/>
          <w:bCs/>
          <w:u w:val="single"/>
          <w:lang w:val="en-US"/>
        </w:rPr>
        <w:t>Countryside Voice</w:t>
      </w:r>
      <w:r w:rsidR="00CC1892">
        <w:rPr>
          <w:rFonts w:ascii="Arial" w:hAnsi="Arial" w:cs="Arial"/>
          <w:bCs/>
          <w:lang w:val="en-US"/>
        </w:rPr>
        <w:t xml:space="preserve"> – Spring 2018</w:t>
      </w:r>
      <w:r w:rsidR="00BA2F83">
        <w:rPr>
          <w:rFonts w:ascii="Arial" w:hAnsi="Arial" w:cs="Arial"/>
          <w:bCs/>
          <w:lang w:val="en-US"/>
        </w:rPr>
        <w:t xml:space="preserve"> - Noted</w:t>
      </w:r>
      <w:r w:rsidR="00CC1892">
        <w:rPr>
          <w:rFonts w:ascii="Arial" w:hAnsi="Arial" w:cs="Arial"/>
          <w:bCs/>
          <w:lang w:val="en-US"/>
        </w:rPr>
        <w:t>.</w:t>
      </w:r>
    </w:p>
    <w:p w:rsidR="00CC1892" w:rsidRDefault="00F05D42" w:rsidP="00CC1892">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9</w:t>
      </w:r>
      <w:r w:rsidR="00CC1892">
        <w:rPr>
          <w:rFonts w:ascii="Arial" w:hAnsi="Arial" w:cs="Arial"/>
          <w:bCs/>
          <w:lang w:val="en-US"/>
        </w:rPr>
        <w:t>.4</w:t>
      </w:r>
      <w:r w:rsidR="00CC1892">
        <w:rPr>
          <w:rFonts w:ascii="Arial" w:hAnsi="Arial" w:cs="Arial"/>
          <w:bCs/>
          <w:lang w:val="en-US"/>
        </w:rPr>
        <w:tab/>
      </w:r>
      <w:r w:rsidR="00CC1892" w:rsidRPr="006464A4">
        <w:rPr>
          <w:rFonts w:ascii="Arial" w:hAnsi="Arial" w:cs="Arial"/>
          <w:bCs/>
          <w:u w:val="single"/>
          <w:lang w:val="en-US"/>
        </w:rPr>
        <w:t>Allotment Event</w:t>
      </w:r>
      <w:r w:rsidR="00CC1892">
        <w:rPr>
          <w:rFonts w:ascii="Arial" w:hAnsi="Arial" w:cs="Arial"/>
          <w:bCs/>
          <w:lang w:val="en-US"/>
        </w:rPr>
        <w:t xml:space="preserve"> – </w:t>
      </w:r>
      <w:r w:rsidR="00BA2F83">
        <w:rPr>
          <w:rFonts w:ascii="Arial" w:hAnsi="Arial" w:cs="Arial"/>
          <w:bCs/>
          <w:lang w:val="en-US"/>
        </w:rPr>
        <w:t>Cllr D Woods attended and is reading through the literature to form an opinion</w:t>
      </w:r>
      <w:r w:rsidR="00CC1892">
        <w:rPr>
          <w:rFonts w:ascii="Arial" w:hAnsi="Arial" w:cs="Arial"/>
          <w:bCs/>
          <w:lang w:val="en-US"/>
        </w:rPr>
        <w:t>.</w:t>
      </w:r>
    </w:p>
    <w:p w:rsidR="00CC1892" w:rsidRPr="00BA2F83" w:rsidRDefault="00F05D42" w:rsidP="00CC1892">
      <w:pPr>
        <w:tabs>
          <w:tab w:val="left" w:pos="705"/>
          <w:tab w:val="left" w:pos="3965"/>
          <w:tab w:val="left" w:pos="6658"/>
          <w:tab w:val="decimal" w:pos="8787"/>
        </w:tabs>
        <w:ind w:left="705" w:hanging="705"/>
        <w:rPr>
          <w:rFonts w:ascii="Arial" w:hAnsi="Arial" w:cs="Arial"/>
          <w:bCs/>
          <w:lang w:val="en-US"/>
        </w:rPr>
      </w:pPr>
      <w:r>
        <w:rPr>
          <w:rFonts w:ascii="Arial" w:hAnsi="Arial" w:cs="Arial"/>
          <w:bCs/>
          <w:lang w:val="en-US"/>
        </w:rPr>
        <w:t>9</w:t>
      </w:r>
      <w:r w:rsidR="00CC1892" w:rsidRPr="00BA2F83">
        <w:rPr>
          <w:rFonts w:ascii="Arial" w:hAnsi="Arial" w:cs="Arial"/>
          <w:bCs/>
          <w:lang w:val="en-US"/>
        </w:rPr>
        <w:t>.5</w:t>
      </w:r>
      <w:r w:rsidR="00CC1892" w:rsidRPr="00BA2F83">
        <w:rPr>
          <w:rFonts w:ascii="Arial" w:hAnsi="Arial" w:cs="Arial"/>
          <w:bCs/>
          <w:lang w:val="en-US"/>
        </w:rPr>
        <w:tab/>
      </w:r>
      <w:r w:rsidR="00CC1892" w:rsidRPr="00BA2F83">
        <w:rPr>
          <w:rFonts w:ascii="Arial" w:hAnsi="Arial" w:cs="Arial"/>
          <w:bCs/>
          <w:u w:val="single"/>
          <w:lang w:val="en-US"/>
        </w:rPr>
        <w:t>CPRE</w:t>
      </w:r>
      <w:r w:rsidR="00BA2F83">
        <w:rPr>
          <w:rFonts w:ascii="Arial" w:hAnsi="Arial" w:cs="Arial"/>
          <w:bCs/>
          <w:lang w:val="en-US"/>
        </w:rPr>
        <w:t xml:space="preserve"> – Spring 2018 – Noted.</w:t>
      </w:r>
    </w:p>
    <w:p w:rsidR="00CC1892" w:rsidRDefault="00CC1892" w:rsidP="00CC1892">
      <w:pPr>
        <w:tabs>
          <w:tab w:val="left" w:pos="705"/>
          <w:tab w:val="left" w:pos="3965"/>
          <w:tab w:val="left" w:pos="6658"/>
          <w:tab w:val="decimal" w:pos="8787"/>
        </w:tabs>
        <w:ind w:left="705" w:hanging="705"/>
        <w:rPr>
          <w:rFonts w:ascii="Arial" w:hAnsi="Arial" w:cs="Arial"/>
          <w:bCs/>
          <w:lang w:val="en-US"/>
        </w:rPr>
      </w:pPr>
    </w:p>
    <w:p w:rsidR="001A137A" w:rsidRPr="001A137A" w:rsidRDefault="00F05D42" w:rsidP="002925B6">
      <w:pPr>
        <w:tabs>
          <w:tab w:val="left" w:pos="705"/>
          <w:tab w:val="left" w:pos="3965"/>
          <w:tab w:val="left" w:pos="6658"/>
          <w:tab w:val="decimal" w:pos="8787"/>
        </w:tabs>
        <w:rPr>
          <w:rFonts w:ascii="Arial" w:hAnsi="Arial" w:cs="Arial"/>
          <w:b/>
          <w:bCs/>
          <w:lang w:val="en-US"/>
        </w:rPr>
      </w:pPr>
      <w:r>
        <w:rPr>
          <w:rFonts w:ascii="Arial" w:hAnsi="Arial" w:cs="Arial"/>
          <w:b/>
          <w:bCs/>
          <w:lang w:val="en-US"/>
        </w:rPr>
        <w:t>10</w:t>
      </w:r>
      <w:r w:rsidR="001A137A" w:rsidRPr="001A137A">
        <w:rPr>
          <w:rFonts w:ascii="Arial" w:hAnsi="Arial" w:cs="Arial"/>
          <w:b/>
          <w:bCs/>
          <w:lang w:val="en-US"/>
        </w:rPr>
        <w:tab/>
      </w:r>
      <w:r w:rsidR="001A137A" w:rsidRPr="001A137A">
        <w:rPr>
          <w:rFonts w:ascii="Arial" w:hAnsi="Arial" w:cs="Arial"/>
          <w:b/>
          <w:bCs/>
          <w:u w:val="single"/>
          <w:lang w:val="en-US"/>
        </w:rPr>
        <w:t>Any Other Business</w:t>
      </w:r>
    </w:p>
    <w:p w:rsidR="00BA2F83" w:rsidRDefault="00F05D42" w:rsidP="007533E9">
      <w:pPr>
        <w:tabs>
          <w:tab w:val="left" w:pos="705"/>
          <w:tab w:val="left" w:pos="3965"/>
          <w:tab w:val="left" w:pos="6658"/>
          <w:tab w:val="decimal" w:pos="8787"/>
        </w:tabs>
        <w:ind w:left="709" w:hanging="709"/>
        <w:rPr>
          <w:rFonts w:ascii="Arial" w:hAnsi="Arial" w:cs="Arial"/>
          <w:bCs/>
          <w:lang w:val="en-US"/>
        </w:rPr>
      </w:pPr>
      <w:r>
        <w:rPr>
          <w:rFonts w:ascii="Arial" w:hAnsi="Arial" w:cs="Arial"/>
          <w:bCs/>
          <w:lang w:val="en-US"/>
        </w:rPr>
        <w:t>10</w:t>
      </w:r>
      <w:r w:rsidR="00BA2F83">
        <w:rPr>
          <w:rFonts w:ascii="Arial" w:hAnsi="Arial" w:cs="Arial"/>
          <w:bCs/>
          <w:lang w:val="en-US"/>
        </w:rPr>
        <w:t>.1</w:t>
      </w:r>
      <w:r w:rsidR="00BA2F83">
        <w:rPr>
          <w:rFonts w:ascii="Arial" w:hAnsi="Arial" w:cs="Arial"/>
          <w:bCs/>
          <w:lang w:val="en-US"/>
        </w:rPr>
        <w:tab/>
        <w:t xml:space="preserve">Cllr Mace requested a definitive map to assist with her overseeing the parish paths network.  Cllr Abbott offered her some assistance.  Footpaths 1&amp;2 boardwalks are still broken, they have been reported.  The footpath sign on footpath 12 from Ludworth to </w:t>
      </w:r>
      <w:proofErr w:type="spellStart"/>
      <w:r w:rsidR="00BA2F83">
        <w:rPr>
          <w:rFonts w:ascii="Arial" w:hAnsi="Arial" w:cs="Arial"/>
          <w:bCs/>
          <w:lang w:val="en-US"/>
        </w:rPr>
        <w:t>Harehill</w:t>
      </w:r>
      <w:proofErr w:type="spellEnd"/>
      <w:r w:rsidR="00BA2F83">
        <w:rPr>
          <w:rFonts w:ascii="Arial" w:hAnsi="Arial" w:cs="Arial"/>
          <w:bCs/>
          <w:lang w:val="en-US"/>
        </w:rPr>
        <w:t xml:space="preserve"> is missing</w:t>
      </w:r>
      <w:r>
        <w:rPr>
          <w:rFonts w:ascii="Arial" w:hAnsi="Arial" w:cs="Arial"/>
          <w:bCs/>
          <w:lang w:val="en-US"/>
        </w:rPr>
        <w:t>, the clerk will report</w:t>
      </w:r>
      <w:r w:rsidR="00BA2F83">
        <w:rPr>
          <w:rFonts w:ascii="Arial" w:hAnsi="Arial" w:cs="Arial"/>
          <w:bCs/>
          <w:lang w:val="en-US"/>
        </w:rPr>
        <w:t>.</w:t>
      </w:r>
    </w:p>
    <w:p w:rsidR="00BA2F83" w:rsidRDefault="00F05D42" w:rsidP="007533E9">
      <w:pPr>
        <w:tabs>
          <w:tab w:val="left" w:pos="705"/>
          <w:tab w:val="left" w:pos="3965"/>
          <w:tab w:val="left" w:pos="6658"/>
          <w:tab w:val="decimal" w:pos="8787"/>
        </w:tabs>
        <w:ind w:left="709" w:hanging="709"/>
        <w:rPr>
          <w:rFonts w:ascii="Arial" w:hAnsi="Arial" w:cs="Arial"/>
          <w:bCs/>
          <w:lang w:val="en-US"/>
        </w:rPr>
      </w:pPr>
      <w:r>
        <w:rPr>
          <w:rFonts w:ascii="Arial" w:hAnsi="Arial" w:cs="Arial"/>
          <w:bCs/>
          <w:lang w:val="en-US"/>
        </w:rPr>
        <w:t>10</w:t>
      </w:r>
      <w:r w:rsidR="00BA2F83">
        <w:rPr>
          <w:rFonts w:ascii="Arial" w:hAnsi="Arial" w:cs="Arial"/>
          <w:bCs/>
          <w:lang w:val="en-US"/>
        </w:rPr>
        <w:t>.2</w:t>
      </w:r>
      <w:r w:rsidR="00BA2F83">
        <w:rPr>
          <w:rFonts w:ascii="Arial" w:hAnsi="Arial" w:cs="Arial"/>
          <w:bCs/>
          <w:lang w:val="en-US"/>
        </w:rPr>
        <w:tab/>
        <w:t xml:space="preserve">Residents asked about the co-option process and if they needed to re-apply.  </w:t>
      </w:r>
      <w:r>
        <w:rPr>
          <w:rFonts w:ascii="Arial" w:hAnsi="Arial" w:cs="Arial"/>
          <w:bCs/>
          <w:lang w:val="en-US"/>
        </w:rPr>
        <w:t>This was clarified by members.</w:t>
      </w:r>
      <w:bookmarkStart w:id="0" w:name="_GoBack"/>
      <w:bookmarkEnd w:id="0"/>
    </w:p>
    <w:p w:rsidR="00BA2F83" w:rsidRDefault="00BA2F83" w:rsidP="007533E9">
      <w:pPr>
        <w:tabs>
          <w:tab w:val="left" w:pos="705"/>
          <w:tab w:val="left" w:pos="3965"/>
          <w:tab w:val="left" w:pos="6658"/>
          <w:tab w:val="decimal" w:pos="8787"/>
        </w:tabs>
        <w:ind w:left="709" w:hanging="709"/>
        <w:rPr>
          <w:rFonts w:ascii="Arial" w:hAnsi="Arial" w:cs="Arial"/>
          <w:bCs/>
          <w:lang w:val="en-US"/>
        </w:rPr>
      </w:pPr>
    </w:p>
    <w:p w:rsidR="00BA2F83" w:rsidRDefault="00BA2F83" w:rsidP="007533E9">
      <w:pPr>
        <w:tabs>
          <w:tab w:val="left" w:pos="705"/>
          <w:tab w:val="left" w:pos="3965"/>
          <w:tab w:val="left" w:pos="6658"/>
          <w:tab w:val="decimal" w:pos="8787"/>
        </w:tabs>
        <w:ind w:left="709" w:hanging="709"/>
        <w:rPr>
          <w:rFonts w:ascii="Arial" w:hAnsi="Arial" w:cs="Arial"/>
          <w:bCs/>
          <w:lang w:val="en-US"/>
        </w:rPr>
      </w:pPr>
    </w:p>
    <w:p w:rsidR="00BA2F83" w:rsidRDefault="00BA2F83" w:rsidP="007533E9">
      <w:pPr>
        <w:tabs>
          <w:tab w:val="left" w:pos="705"/>
          <w:tab w:val="left" w:pos="3965"/>
          <w:tab w:val="left" w:pos="6658"/>
          <w:tab w:val="decimal" w:pos="8787"/>
        </w:tabs>
        <w:ind w:left="709" w:hanging="709"/>
        <w:rPr>
          <w:rFonts w:ascii="Arial" w:hAnsi="Arial" w:cs="Arial"/>
          <w:bCs/>
          <w:lang w:val="en-US"/>
        </w:rPr>
      </w:pPr>
    </w:p>
    <w:p w:rsidR="00F67A7D" w:rsidRDefault="00F67A7D" w:rsidP="007533E9">
      <w:pPr>
        <w:tabs>
          <w:tab w:val="left" w:pos="705"/>
          <w:tab w:val="left" w:pos="3965"/>
          <w:tab w:val="left" w:pos="6658"/>
          <w:tab w:val="decimal" w:pos="8787"/>
        </w:tabs>
        <w:ind w:left="709" w:hanging="709"/>
        <w:rPr>
          <w:rFonts w:ascii="Arial" w:hAnsi="Arial" w:cs="Arial"/>
          <w:bCs/>
          <w:lang w:val="en-US"/>
        </w:rPr>
      </w:pPr>
    </w:p>
    <w:p w:rsidR="00913A37" w:rsidRDefault="00913A37" w:rsidP="001A137A">
      <w:pPr>
        <w:tabs>
          <w:tab w:val="left" w:pos="705"/>
          <w:tab w:val="left" w:pos="3965"/>
          <w:tab w:val="left" w:pos="6658"/>
          <w:tab w:val="decimal" w:pos="8787"/>
        </w:tabs>
        <w:ind w:left="709" w:hanging="709"/>
        <w:rPr>
          <w:rFonts w:ascii="Arial" w:hAnsi="Arial" w:cs="Arial"/>
          <w:bCs/>
          <w:lang w:val="en-US"/>
        </w:rPr>
      </w:pPr>
    </w:p>
    <w:p w:rsidR="00E60C6D" w:rsidRDefault="00E60C6D" w:rsidP="001A137A">
      <w:pPr>
        <w:tabs>
          <w:tab w:val="left" w:pos="705"/>
          <w:tab w:val="left" w:pos="3965"/>
          <w:tab w:val="left" w:pos="6658"/>
          <w:tab w:val="decimal" w:pos="8787"/>
        </w:tabs>
        <w:ind w:left="709" w:hanging="709"/>
        <w:rPr>
          <w:rFonts w:ascii="Arial" w:hAnsi="Arial" w:cs="Arial"/>
          <w:bCs/>
          <w:lang w:val="en-US"/>
        </w:rPr>
      </w:pPr>
    </w:p>
    <w:p w:rsidR="00BD6169" w:rsidRDefault="00BD6169" w:rsidP="001A137A">
      <w:pPr>
        <w:tabs>
          <w:tab w:val="left" w:pos="705"/>
          <w:tab w:val="left" w:pos="3965"/>
          <w:tab w:val="left" w:pos="6658"/>
          <w:tab w:val="decimal" w:pos="8787"/>
        </w:tabs>
        <w:ind w:left="709" w:hanging="709"/>
        <w:rPr>
          <w:rFonts w:ascii="Arial" w:hAnsi="Arial" w:cs="Arial"/>
          <w:bCs/>
          <w:lang w:val="en-US"/>
        </w:rPr>
      </w:pPr>
    </w:p>
    <w:p w:rsidR="00F82714" w:rsidRDefault="00F82714" w:rsidP="001A137A">
      <w:pPr>
        <w:tabs>
          <w:tab w:val="left" w:pos="705"/>
          <w:tab w:val="left" w:pos="3965"/>
          <w:tab w:val="left" w:pos="6658"/>
          <w:tab w:val="decimal" w:pos="8787"/>
        </w:tabs>
        <w:ind w:left="709" w:hanging="709"/>
        <w:rPr>
          <w:rFonts w:ascii="Arial" w:hAnsi="Arial" w:cs="Arial"/>
          <w:bCs/>
          <w:lang w:val="en-US"/>
        </w:rPr>
      </w:pPr>
    </w:p>
    <w:sectPr w:rsidR="00F82714" w:rsidSect="00BA2F83">
      <w:headerReference w:type="default" r:id="rId9"/>
      <w:footerReference w:type="default" r:id="rId10"/>
      <w:pgSz w:w="12240" w:h="15840"/>
      <w:pgMar w:top="850" w:right="793" w:bottom="850" w:left="793" w:header="453" w:footer="453"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F68" w:rsidRDefault="00422F68" w:rsidP="00706A3C">
      <w:r>
        <w:separator/>
      </w:r>
    </w:p>
  </w:endnote>
  <w:endnote w:type="continuationSeparator" w:id="0">
    <w:p w:rsidR="00422F68" w:rsidRDefault="00422F68" w:rsidP="0070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703" w:rsidRDefault="00404703">
    <w:pPr>
      <w:pStyle w:val="Footer"/>
      <w:jc w:val="center"/>
    </w:pPr>
    <w:r>
      <w:fldChar w:fldCharType="begin"/>
    </w:r>
    <w:r>
      <w:instrText xml:space="preserve"> PAGE   \* MERGEFORMAT </w:instrText>
    </w:r>
    <w:r>
      <w:fldChar w:fldCharType="separate"/>
    </w:r>
    <w:r w:rsidR="00F05D42">
      <w:rPr>
        <w:noProof/>
      </w:rPr>
      <w:t>2</w:t>
    </w:r>
    <w:r>
      <w:fldChar w:fldCharType="end"/>
    </w:r>
  </w:p>
  <w:p w:rsidR="00C15712" w:rsidRDefault="00C15712">
    <w:pPr>
      <w:tabs>
        <w:tab w:val="center" w:pos="4320"/>
        <w:tab w:val="right" w:pos="8640"/>
      </w:tabs>
      <w:jc w:val="center"/>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F68" w:rsidRDefault="00422F68" w:rsidP="00706A3C">
      <w:r>
        <w:separator/>
      </w:r>
    </w:p>
  </w:footnote>
  <w:footnote w:type="continuationSeparator" w:id="0">
    <w:p w:rsidR="00422F68" w:rsidRDefault="00422F68" w:rsidP="00706A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12" w:rsidRDefault="00C15712">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A2C2F"/>
    <w:multiLevelType w:val="hybridMultilevel"/>
    <w:tmpl w:val="14E872BA"/>
    <w:lvl w:ilvl="0" w:tplc="7BE69A46">
      <w:start w:val="1"/>
      <w:numFmt w:val="decimal"/>
      <w:lvlText w:val="%1"/>
      <w:lvlJc w:val="left"/>
      <w:pPr>
        <w:ind w:left="1065" w:hanging="705"/>
      </w:pPr>
      <w:rPr>
        <w:rFonts w:cs="Times New Roman" w:hint="default"/>
        <w:u w:val="none"/>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697D2BBF"/>
    <w:multiLevelType w:val="multilevel"/>
    <w:tmpl w:val="E3DC2E86"/>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860"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69FD5BCF"/>
    <w:multiLevelType w:val="hybridMultilevel"/>
    <w:tmpl w:val="AC06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4E5A23"/>
    <w:multiLevelType w:val="hybridMultilevel"/>
    <w:tmpl w:val="9262219A"/>
    <w:lvl w:ilvl="0" w:tplc="0809000F">
      <w:start w:val="1"/>
      <w:numFmt w:val="decimal"/>
      <w:lvlText w:val="%1."/>
      <w:lvlJc w:val="left"/>
      <w:pPr>
        <w:ind w:left="1146" w:hanging="360"/>
      </w:pPr>
      <w:rPr>
        <w:rFonts w:cs="Times New Roman"/>
      </w:rPr>
    </w:lvl>
    <w:lvl w:ilvl="1" w:tplc="08090019">
      <w:start w:val="1"/>
      <w:numFmt w:val="lowerLetter"/>
      <w:lvlText w:val="%2."/>
      <w:lvlJc w:val="left"/>
      <w:pPr>
        <w:ind w:left="1866" w:hanging="360"/>
      </w:pPr>
      <w:rPr>
        <w:rFonts w:cs="Times New Roman"/>
      </w:rPr>
    </w:lvl>
    <w:lvl w:ilvl="2" w:tplc="0809001B">
      <w:start w:val="1"/>
      <w:numFmt w:val="lowerRoman"/>
      <w:lvlText w:val="%3."/>
      <w:lvlJc w:val="right"/>
      <w:pPr>
        <w:ind w:left="2586" w:hanging="180"/>
      </w:pPr>
      <w:rPr>
        <w:rFonts w:cs="Times New Roman"/>
      </w:rPr>
    </w:lvl>
    <w:lvl w:ilvl="3" w:tplc="0809000F">
      <w:start w:val="1"/>
      <w:numFmt w:val="decimal"/>
      <w:lvlText w:val="%4."/>
      <w:lvlJc w:val="left"/>
      <w:pPr>
        <w:ind w:left="3306" w:hanging="360"/>
      </w:pPr>
      <w:rPr>
        <w:rFonts w:cs="Times New Roman"/>
      </w:rPr>
    </w:lvl>
    <w:lvl w:ilvl="4" w:tplc="08090019">
      <w:start w:val="1"/>
      <w:numFmt w:val="lowerLetter"/>
      <w:lvlText w:val="%5."/>
      <w:lvlJc w:val="left"/>
      <w:pPr>
        <w:ind w:left="4026" w:hanging="360"/>
      </w:pPr>
      <w:rPr>
        <w:rFonts w:cs="Times New Roman"/>
      </w:rPr>
    </w:lvl>
    <w:lvl w:ilvl="5" w:tplc="0809001B">
      <w:start w:val="1"/>
      <w:numFmt w:val="lowerRoman"/>
      <w:lvlText w:val="%6."/>
      <w:lvlJc w:val="right"/>
      <w:pPr>
        <w:ind w:left="4746" w:hanging="180"/>
      </w:pPr>
      <w:rPr>
        <w:rFonts w:cs="Times New Roman"/>
      </w:rPr>
    </w:lvl>
    <w:lvl w:ilvl="6" w:tplc="0809000F">
      <w:start w:val="1"/>
      <w:numFmt w:val="decimal"/>
      <w:lvlText w:val="%7."/>
      <w:lvlJc w:val="left"/>
      <w:pPr>
        <w:ind w:left="5466" w:hanging="360"/>
      </w:pPr>
      <w:rPr>
        <w:rFonts w:cs="Times New Roman"/>
      </w:rPr>
    </w:lvl>
    <w:lvl w:ilvl="7" w:tplc="08090019">
      <w:start w:val="1"/>
      <w:numFmt w:val="lowerLetter"/>
      <w:lvlText w:val="%8."/>
      <w:lvlJc w:val="left"/>
      <w:pPr>
        <w:ind w:left="6186" w:hanging="360"/>
      </w:pPr>
      <w:rPr>
        <w:rFonts w:cs="Times New Roman"/>
      </w:rPr>
    </w:lvl>
    <w:lvl w:ilvl="8" w:tplc="0809001B">
      <w:start w:val="1"/>
      <w:numFmt w:val="lowerRoman"/>
      <w:lvlText w:val="%9."/>
      <w:lvlJc w:val="right"/>
      <w:pPr>
        <w:ind w:left="6906" w:hanging="180"/>
      </w:pPr>
      <w:rPr>
        <w:rFonts w:cs="Times New Roman"/>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07"/>
    <w:rsid w:val="0000013F"/>
    <w:rsid w:val="000018D9"/>
    <w:rsid w:val="00004CF3"/>
    <w:rsid w:val="000079E7"/>
    <w:rsid w:val="00007F9E"/>
    <w:rsid w:val="00010D3A"/>
    <w:rsid w:val="000134B9"/>
    <w:rsid w:val="00013ECE"/>
    <w:rsid w:val="000143B2"/>
    <w:rsid w:val="000147D7"/>
    <w:rsid w:val="0002028D"/>
    <w:rsid w:val="00020A71"/>
    <w:rsid w:val="000255C8"/>
    <w:rsid w:val="00034D3D"/>
    <w:rsid w:val="0004207A"/>
    <w:rsid w:val="00047875"/>
    <w:rsid w:val="000502F5"/>
    <w:rsid w:val="0005254B"/>
    <w:rsid w:val="0005308A"/>
    <w:rsid w:val="0005381B"/>
    <w:rsid w:val="000538E9"/>
    <w:rsid w:val="00054143"/>
    <w:rsid w:val="00060D00"/>
    <w:rsid w:val="00061267"/>
    <w:rsid w:val="00064544"/>
    <w:rsid w:val="0006551C"/>
    <w:rsid w:val="00067CEB"/>
    <w:rsid w:val="000735A8"/>
    <w:rsid w:val="00074F88"/>
    <w:rsid w:val="00076BA8"/>
    <w:rsid w:val="00077B03"/>
    <w:rsid w:val="00085E33"/>
    <w:rsid w:val="00092BD9"/>
    <w:rsid w:val="00094E00"/>
    <w:rsid w:val="000A0D8C"/>
    <w:rsid w:val="000A3B75"/>
    <w:rsid w:val="000A6890"/>
    <w:rsid w:val="000A729F"/>
    <w:rsid w:val="000B02FA"/>
    <w:rsid w:val="000B068C"/>
    <w:rsid w:val="000B1A55"/>
    <w:rsid w:val="000B2973"/>
    <w:rsid w:val="000B3085"/>
    <w:rsid w:val="000B4B6F"/>
    <w:rsid w:val="000C03D3"/>
    <w:rsid w:val="000C050D"/>
    <w:rsid w:val="000C46BB"/>
    <w:rsid w:val="000C6E13"/>
    <w:rsid w:val="000D16F6"/>
    <w:rsid w:val="000E3134"/>
    <w:rsid w:val="000F0139"/>
    <w:rsid w:val="000F1120"/>
    <w:rsid w:val="000F1358"/>
    <w:rsid w:val="000F45B5"/>
    <w:rsid w:val="0010061E"/>
    <w:rsid w:val="0010534F"/>
    <w:rsid w:val="00105BEA"/>
    <w:rsid w:val="00105F49"/>
    <w:rsid w:val="00107B0E"/>
    <w:rsid w:val="0011144A"/>
    <w:rsid w:val="00111F7C"/>
    <w:rsid w:val="0011595D"/>
    <w:rsid w:val="00116E8B"/>
    <w:rsid w:val="001214D1"/>
    <w:rsid w:val="00121D7E"/>
    <w:rsid w:val="00127483"/>
    <w:rsid w:val="001279AB"/>
    <w:rsid w:val="00130453"/>
    <w:rsid w:val="001317BF"/>
    <w:rsid w:val="00136E9A"/>
    <w:rsid w:val="00137677"/>
    <w:rsid w:val="00141E69"/>
    <w:rsid w:val="001428AB"/>
    <w:rsid w:val="0014295B"/>
    <w:rsid w:val="00145F68"/>
    <w:rsid w:val="00150227"/>
    <w:rsid w:val="00154171"/>
    <w:rsid w:val="00155ED4"/>
    <w:rsid w:val="0015664C"/>
    <w:rsid w:val="00163E46"/>
    <w:rsid w:val="0016475B"/>
    <w:rsid w:val="001730AB"/>
    <w:rsid w:val="00173FBD"/>
    <w:rsid w:val="00174E91"/>
    <w:rsid w:val="00181532"/>
    <w:rsid w:val="001818AA"/>
    <w:rsid w:val="001849FB"/>
    <w:rsid w:val="00184F13"/>
    <w:rsid w:val="00185D17"/>
    <w:rsid w:val="00186BC8"/>
    <w:rsid w:val="00187C4E"/>
    <w:rsid w:val="001929A2"/>
    <w:rsid w:val="0019628C"/>
    <w:rsid w:val="00197F71"/>
    <w:rsid w:val="001A137A"/>
    <w:rsid w:val="001A1581"/>
    <w:rsid w:val="001A38B2"/>
    <w:rsid w:val="001A3FF2"/>
    <w:rsid w:val="001A4A1B"/>
    <w:rsid w:val="001A6FF7"/>
    <w:rsid w:val="001B06C8"/>
    <w:rsid w:val="001B0D22"/>
    <w:rsid w:val="001B163C"/>
    <w:rsid w:val="001B493E"/>
    <w:rsid w:val="001B7201"/>
    <w:rsid w:val="001B75AC"/>
    <w:rsid w:val="001C0480"/>
    <w:rsid w:val="001C4855"/>
    <w:rsid w:val="001C64C3"/>
    <w:rsid w:val="001D17DD"/>
    <w:rsid w:val="001D49B2"/>
    <w:rsid w:val="001D542F"/>
    <w:rsid w:val="001D548F"/>
    <w:rsid w:val="001E1CEE"/>
    <w:rsid w:val="001E220A"/>
    <w:rsid w:val="001E4C59"/>
    <w:rsid w:val="001E77FB"/>
    <w:rsid w:val="001F526F"/>
    <w:rsid w:val="001F6C86"/>
    <w:rsid w:val="002030CD"/>
    <w:rsid w:val="00203FB6"/>
    <w:rsid w:val="00211D76"/>
    <w:rsid w:val="002137B0"/>
    <w:rsid w:val="002156CB"/>
    <w:rsid w:val="00215FD5"/>
    <w:rsid w:val="00221183"/>
    <w:rsid w:val="0022175D"/>
    <w:rsid w:val="002219D8"/>
    <w:rsid w:val="00221F1E"/>
    <w:rsid w:val="00223B7A"/>
    <w:rsid w:val="00223C40"/>
    <w:rsid w:val="00234CE2"/>
    <w:rsid w:val="00240E74"/>
    <w:rsid w:val="00243915"/>
    <w:rsid w:val="00243FB7"/>
    <w:rsid w:val="00244601"/>
    <w:rsid w:val="0025016A"/>
    <w:rsid w:val="00253F84"/>
    <w:rsid w:val="00254B19"/>
    <w:rsid w:val="00261721"/>
    <w:rsid w:val="002633F4"/>
    <w:rsid w:val="0026396D"/>
    <w:rsid w:val="0027087D"/>
    <w:rsid w:val="00273D35"/>
    <w:rsid w:val="00275C2B"/>
    <w:rsid w:val="002825EA"/>
    <w:rsid w:val="00282AD5"/>
    <w:rsid w:val="0028417F"/>
    <w:rsid w:val="0028531E"/>
    <w:rsid w:val="0028605D"/>
    <w:rsid w:val="00291C04"/>
    <w:rsid w:val="002925B6"/>
    <w:rsid w:val="0029274D"/>
    <w:rsid w:val="00295A1A"/>
    <w:rsid w:val="00296513"/>
    <w:rsid w:val="002A1C4F"/>
    <w:rsid w:val="002A5793"/>
    <w:rsid w:val="002A68E5"/>
    <w:rsid w:val="002A74EB"/>
    <w:rsid w:val="002B1773"/>
    <w:rsid w:val="002B2D5B"/>
    <w:rsid w:val="002B7599"/>
    <w:rsid w:val="002C166A"/>
    <w:rsid w:val="002C2A1A"/>
    <w:rsid w:val="002C42EE"/>
    <w:rsid w:val="002C5308"/>
    <w:rsid w:val="002C5AF8"/>
    <w:rsid w:val="002D041A"/>
    <w:rsid w:val="002D1D4F"/>
    <w:rsid w:val="002D451C"/>
    <w:rsid w:val="002D4C3A"/>
    <w:rsid w:val="002D7933"/>
    <w:rsid w:val="002E0860"/>
    <w:rsid w:val="002E6DDE"/>
    <w:rsid w:val="002F0891"/>
    <w:rsid w:val="002F0CFF"/>
    <w:rsid w:val="002F0F6B"/>
    <w:rsid w:val="002F3832"/>
    <w:rsid w:val="002F3E78"/>
    <w:rsid w:val="002F40C4"/>
    <w:rsid w:val="002F4E40"/>
    <w:rsid w:val="00301EEF"/>
    <w:rsid w:val="003030EB"/>
    <w:rsid w:val="0031240F"/>
    <w:rsid w:val="00312ACF"/>
    <w:rsid w:val="00313C68"/>
    <w:rsid w:val="00316F2C"/>
    <w:rsid w:val="0032029B"/>
    <w:rsid w:val="003213DA"/>
    <w:rsid w:val="00321936"/>
    <w:rsid w:val="00325C57"/>
    <w:rsid w:val="00325D67"/>
    <w:rsid w:val="00331C34"/>
    <w:rsid w:val="0033246D"/>
    <w:rsid w:val="00333BF2"/>
    <w:rsid w:val="0033585D"/>
    <w:rsid w:val="003430A0"/>
    <w:rsid w:val="00347D65"/>
    <w:rsid w:val="003506BF"/>
    <w:rsid w:val="0035499A"/>
    <w:rsid w:val="00356273"/>
    <w:rsid w:val="00360B47"/>
    <w:rsid w:val="003627FE"/>
    <w:rsid w:val="00364875"/>
    <w:rsid w:val="00365494"/>
    <w:rsid w:val="00367551"/>
    <w:rsid w:val="003708C5"/>
    <w:rsid w:val="0037192C"/>
    <w:rsid w:val="0037365D"/>
    <w:rsid w:val="00375DFE"/>
    <w:rsid w:val="00376879"/>
    <w:rsid w:val="00380283"/>
    <w:rsid w:val="00380FA4"/>
    <w:rsid w:val="00383985"/>
    <w:rsid w:val="00385E41"/>
    <w:rsid w:val="00391FFE"/>
    <w:rsid w:val="0039385A"/>
    <w:rsid w:val="00394660"/>
    <w:rsid w:val="003A21A9"/>
    <w:rsid w:val="003A3087"/>
    <w:rsid w:val="003A5E4D"/>
    <w:rsid w:val="003A7C23"/>
    <w:rsid w:val="003B4349"/>
    <w:rsid w:val="003B5432"/>
    <w:rsid w:val="003B66A4"/>
    <w:rsid w:val="003C0FCB"/>
    <w:rsid w:val="003C15D5"/>
    <w:rsid w:val="003C2CD8"/>
    <w:rsid w:val="003C674B"/>
    <w:rsid w:val="003C6E66"/>
    <w:rsid w:val="003C7359"/>
    <w:rsid w:val="003D3D00"/>
    <w:rsid w:val="003D3ED8"/>
    <w:rsid w:val="003D5801"/>
    <w:rsid w:val="003D5FD8"/>
    <w:rsid w:val="003D71FA"/>
    <w:rsid w:val="003D7E3F"/>
    <w:rsid w:val="003E0937"/>
    <w:rsid w:val="003E0B50"/>
    <w:rsid w:val="003E24F2"/>
    <w:rsid w:val="003E3E2F"/>
    <w:rsid w:val="003E405B"/>
    <w:rsid w:val="003E4223"/>
    <w:rsid w:val="003F0834"/>
    <w:rsid w:val="003F12CD"/>
    <w:rsid w:val="003F22D7"/>
    <w:rsid w:val="003F4317"/>
    <w:rsid w:val="00403168"/>
    <w:rsid w:val="00404703"/>
    <w:rsid w:val="004047EF"/>
    <w:rsid w:val="00406869"/>
    <w:rsid w:val="004073C9"/>
    <w:rsid w:val="004127CE"/>
    <w:rsid w:val="00415157"/>
    <w:rsid w:val="004158ED"/>
    <w:rsid w:val="00417B43"/>
    <w:rsid w:val="004206DC"/>
    <w:rsid w:val="00421554"/>
    <w:rsid w:val="00422040"/>
    <w:rsid w:val="004225E6"/>
    <w:rsid w:val="00422F68"/>
    <w:rsid w:val="00423CA2"/>
    <w:rsid w:val="004301B0"/>
    <w:rsid w:val="0043184C"/>
    <w:rsid w:val="00434D80"/>
    <w:rsid w:val="00436816"/>
    <w:rsid w:val="00440A92"/>
    <w:rsid w:val="00440E7C"/>
    <w:rsid w:val="0044209A"/>
    <w:rsid w:val="004421B4"/>
    <w:rsid w:val="00444B14"/>
    <w:rsid w:val="00450DB8"/>
    <w:rsid w:val="0045218B"/>
    <w:rsid w:val="00452353"/>
    <w:rsid w:val="00454604"/>
    <w:rsid w:val="00454692"/>
    <w:rsid w:val="004612FD"/>
    <w:rsid w:val="00461437"/>
    <w:rsid w:val="00463CFF"/>
    <w:rsid w:val="004653B5"/>
    <w:rsid w:val="00466421"/>
    <w:rsid w:val="0046766F"/>
    <w:rsid w:val="00474050"/>
    <w:rsid w:val="0047605E"/>
    <w:rsid w:val="00477814"/>
    <w:rsid w:val="00481743"/>
    <w:rsid w:val="00481FA0"/>
    <w:rsid w:val="00483976"/>
    <w:rsid w:val="004840FC"/>
    <w:rsid w:val="00493CF9"/>
    <w:rsid w:val="004966F8"/>
    <w:rsid w:val="00497B1D"/>
    <w:rsid w:val="00497F12"/>
    <w:rsid w:val="004A0DF1"/>
    <w:rsid w:val="004A2BB6"/>
    <w:rsid w:val="004A5619"/>
    <w:rsid w:val="004A693B"/>
    <w:rsid w:val="004A6DC8"/>
    <w:rsid w:val="004A7BBC"/>
    <w:rsid w:val="004B0A83"/>
    <w:rsid w:val="004B1D22"/>
    <w:rsid w:val="004B1E39"/>
    <w:rsid w:val="004B34A3"/>
    <w:rsid w:val="004B5564"/>
    <w:rsid w:val="004C003E"/>
    <w:rsid w:val="004C110C"/>
    <w:rsid w:val="004C4ABC"/>
    <w:rsid w:val="004C5903"/>
    <w:rsid w:val="004C6068"/>
    <w:rsid w:val="004C6302"/>
    <w:rsid w:val="004C71D2"/>
    <w:rsid w:val="004D2358"/>
    <w:rsid w:val="004D2840"/>
    <w:rsid w:val="004D4AC6"/>
    <w:rsid w:val="004D4BA4"/>
    <w:rsid w:val="004D5407"/>
    <w:rsid w:val="004D599A"/>
    <w:rsid w:val="004D653D"/>
    <w:rsid w:val="004E2471"/>
    <w:rsid w:val="004E2A9C"/>
    <w:rsid w:val="004E46BF"/>
    <w:rsid w:val="004F20FF"/>
    <w:rsid w:val="004F2250"/>
    <w:rsid w:val="004F43BC"/>
    <w:rsid w:val="004F71C4"/>
    <w:rsid w:val="004F7819"/>
    <w:rsid w:val="005003C0"/>
    <w:rsid w:val="005060F5"/>
    <w:rsid w:val="005136F9"/>
    <w:rsid w:val="00516ACB"/>
    <w:rsid w:val="005177AB"/>
    <w:rsid w:val="0052028C"/>
    <w:rsid w:val="0052417E"/>
    <w:rsid w:val="00525CA2"/>
    <w:rsid w:val="00525FDC"/>
    <w:rsid w:val="005330DA"/>
    <w:rsid w:val="00533687"/>
    <w:rsid w:val="00534B5C"/>
    <w:rsid w:val="00535982"/>
    <w:rsid w:val="005400D4"/>
    <w:rsid w:val="00542A85"/>
    <w:rsid w:val="0054582B"/>
    <w:rsid w:val="00546982"/>
    <w:rsid w:val="00551B90"/>
    <w:rsid w:val="00553B20"/>
    <w:rsid w:val="005542C6"/>
    <w:rsid w:val="00554EFD"/>
    <w:rsid w:val="0055574C"/>
    <w:rsid w:val="0055773E"/>
    <w:rsid w:val="005618E3"/>
    <w:rsid w:val="005641B7"/>
    <w:rsid w:val="00570ECB"/>
    <w:rsid w:val="00571018"/>
    <w:rsid w:val="00571AFB"/>
    <w:rsid w:val="005852B8"/>
    <w:rsid w:val="00590383"/>
    <w:rsid w:val="00590390"/>
    <w:rsid w:val="0059502C"/>
    <w:rsid w:val="005A0DC5"/>
    <w:rsid w:val="005A2DC1"/>
    <w:rsid w:val="005A379D"/>
    <w:rsid w:val="005A57AE"/>
    <w:rsid w:val="005A7813"/>
    <w:rsid w:val="005B20BF"/>
    <w:rsid w:val="005B2BAB"/>
    <w:rsid w:val="005B4358"/>
    <w:rsid w:val="005B6320"/>
    <w:rsid w:val="005C4103"/>
    <w:rsid w:val="005D0C65"/>
    <w:rsid w:val="005D2769"/>
    <w:rsid w:val="005D2FAF"/>
    <w:rsid w:val="005D4A2C"/>
    <w:rsid w:val="005D704E"/>
    <w:rsid w:val="005D7FF9"/>
    <w:rsid w:val="005E1980"/>
    <w:rsid w:val="005E2722"/>
    <w:rsid w:val="005E41FE"/>
    <w:rsid w:val="005F4E17"/>
    <w:rsid w:val="005F59ED"/>
    <w:rsid w:val="00601366"/>
    <w:rsid w:val="00601E4D"/>
    <w:rsid w:val="00603790"/>
    <w:rsid w:val="00603F16"/>
    <w:rsid w:val="006056A6"/>
    <w:rsid w:val="00606257"/>
    <w:rsid w:val="00610221"/>
    <w:rsid w:val="00610B60"/>
    <w:rsid w:val="006112BE"/>
    <w:rsid w:val="00611F6B"/>
    <w:rsid w:val="006141FA"/>
    <w:rsid w:val="006146F3"/>
    <w:rsid w:val="006162C2"/>
    <w:rsid w:val="0062016B"/>
    <w:rsid w:val="00620582"/>
    <w:rsid w:val="00621BF8"/>
    <w:rsid w:val="0062377C"/>
    <w:rsid w:val="006240DB"/>
    <w:rsid w:val="0063248C"/>
    <w:rsid w:val="00633F54"/>
    <w:rsid w:val="006406EF"/>
    <w:rsid w:val="00641652"/>
    <w:rsid w:val="00641838"/>
    <w:rsid w:val="00641B35"/>
    <w:rsid w:val="00641E25"/>
    <w:rsid w:val="006442A2"/>
    <w:rsid w:val="00645EC2"/>
    <w:rsid w:val="006477E6"/>
    <w:rsid w:val="0065537E"/>
    <w:rsid w:val="006609EC"/>
    <w:rsid w:val="00664376"/>
    <w:rsid w:val="00665C9E"/>
    <w:rsid w:val="006668A4"/>
    <w:rsid w:val="006734A7"/>
    <w:rsid w:val="00674D42"/>
    <w:rsid w:val="006758C5"/>
    <w:rsid w:val="006765A5"/>
    <w:rsid w:val="0067732C"/>
    <w:rsid w:val="006807A1"/>
    <w:rsid w:val="00683F11"/>
    <w:rsid w:val="0068424D"/>
    <w:rsid w:val="00684954"/>
    <w:rsid w:val="00685F9F"/>
    <w:rsid w:val="006909DD"/>
    <w:rsid w:val="00692C60"/>
    <w:rsid w:val="00693664"/>
    <w:rsid w:val="006936F3"/>
    <w:rsid w:val="00693FC8"/>
    <w:rsid w:val="00694072"/>
    <w:rsid w:val="00694664"/>
    <w:rsid w:val="00695BD7"/>
    <w:rsid w:val="006A02A4"/>
    <w:rsid w:val="006A08B5"/>
    <w:rsid w:val="006A3387"/>
    <w:rsid w:val="006A34F7"/>
    <w:rsid w:val="006A582F"/>
    <w:rsid w:val="006A65B6"/>
    <w:rsid w:val="006A7DDD"/>
    <w:rsid w:val="006B031B"/>
    <w:rsid w:val="006B1C32"/>
    <w:rsid w:val="006B3C8A"/>
    <w:rsid w:val="006B4F12"/>
    <w:rsid w:val="006B551F"/>
    <w:rsid w:val="006B66A7"/>
    <w:rsid w:val="006B7569"/>
    <w:rsid w:val="006C076A"/>
    <w:rsid w:val="006C07CA"/>
    <w:rsid w:val="006C2224"/>
    <w:rsid w:val="006C2C4C"/>
    <w:rsid w:val="006C37CD"/>
    <w:rsid w:val="006C3DCD"/>
    <w:rsid w:val="006C4B7B"/>
    <w:rsid w:val="006C599D"/>
    <w:rsid w:val="006D327B"/>
    <w:rsid w:val="006D3F08"/>
    <w:rsid w:val="006D4B5C"/>
    <w:rsid w:val="006D4C0C"/>
    <w:rsid w:val="006D529B"/>
    <w:rsid w:val="006D6AE3"/>
    <w:rsid w:val="006E07EA"/>
    <w:rsid w:val="006E0F45"/>
    <w:rsid w:val="006E2931"/>
    <w:rsid w:val="006E40D4"/>
    <w:rsid w:val="006E4B84"/>
    <w:rsid w:val="006E6191"/>
    <w:rsid w:val="006F396D"/>
    <w:rsid w:val="00703C38"/>
    <w:rsid w:val="00706298"/>
    <w:rsid w:val="00706A0D"/>
    <w:rsid w:val="00706A3C"/>
    <w:rsid w:val="0071156E"/>
    <w:rsid w:val="007127F8"/>
    <w:rsid w:val="007164C5"/>
    <w:rsid w:val="007174CC"/>
    <w:rsid w:val="007212B7"/>
    <w:rsid w:val="00726A90"/>
    <w:rsid w:val="00727AE2"/>
    <w:rsid w:val="00730AD6"/>
    <w:rsid w:val="00731905"/>
    <w:rsid w:val="00733034"/>
    <w:rsid w:val="00733D75"/>
    <w:rsid w:val="00736209"/>
    <w:rsid w:val="00736CC4"/>
    <w:rsid w:val="00741754"/>
    <w:rsid w:val="0074406B"/>
    <w:rsid w:val="007507B5"/>
    <w:rsid w:val="00751BF9"/>
    <w:rsid w:val="00752C77"/>
    <w:rsid w:val="007533E9"/>
    <w:rsid w:val="007546D7"/>
    <w:rsid w:val="007577C2"/>
    <w:rsid w:val="00757A12"/>
    <w:rsid w:val="00761498"/>
    <w:rsid w:val="00764407"/>
    <w:rsid w:val="007646D7"/>
    <w:rsid w:val="00764C49"/>
    <w:rsid w:val="00767330"/>
    <w:rsid w:val="00771C69"/>
    <w:rsid w:val="00771CA9"/>
    <w:rsid w:val="00776B68"/>
    <w:rsid w:val="00777432"/>
    <w:rsid w:val="007841D5"/>
    <w:rsid w:val="00785FA6"/>
    <w:rsid w:val="007879E2"/>
    <w:rsid w:val="007908DD"/>
    <w:rsid w:val="00791D92"/>
    <w:rsid w:val="007929A1"/>
    <w:rsid w:val="00792B04"/>
    <w:rsid w:val="00794660"/>
    <w:rsid w:val="007B32FB"/>
    <w:rsid w:val="007B4FE1"/>
    <w:rsid w:val="007B5FC3"/>
    <w:rsid w:val="007C4E75"/>
    <w:rsid w:val="007D0580"/>
    <w:rsid w:val="007D0D75"/>
    <w:rsid w:val="007D46FF"/>
    <w:rsid w:val="007D678F"/>
    <w:rsid w:val="007D736C"/>
    <w:rsid w:val="007E09D6"/>
    <w:rsid w:val="007E17AF"/>
    <w:rsid w:val="007E1B1E"/>
    <w:rsid w:val="007E670F"/>
    <w:rsid w:val="007E6BE3"/>
    <w:rsid w:val="007E73AE"/>
    <w:rsid w:val="007E7DB3"/>
    <w:rsid w:val="007F1579"/>
    <w:rsid w:val="007F6B3F"/>
    <w:rsid w:val="008005FC"/>
    <w:rsid w:val="00800CF8"/>
    <w:rsid w:val="008046A9"/>
    <w:rsid w:val="0081633A"/>
    <w:rsid w:val="00816494"/>
    <w:rsid w:val="008166F3"/>
    <w:rsid w:val="008205E7"/>
    <w:rsid w:val="00821139"/>
    <w:rsid w:val="008245EF"/>
    <w:rsid w:val="0082760A"/>
    <w:rsid w:val="00834271"/>
    <w:rsid w:val="0085030F"/>
    <w:rsid w:val="008506F2"/>
    <w:rsid w:val="00856294"/>
    <w:rsid w:val="00857559"/>
    <w:rsid w:val="00864927"/>
    <w:rsid w:val="00865229"/>
    <w:rsid w:val="008705F1"/>
    <w:rsid w:val="00871CA4"/>
    <w:rsid w:val="008768FF"/>
    <w:rsid w:val="00881DF3"/>
    <w:rsid w:val="008904F6"/>
    <w:rsid w:val="008936AB"/>
    <w:rsid w:val="008A063B"/>
    <w:rsid w:val="008A40BD"/>
    <w:rsid w:val="008B06B3"/>
    <w:rsid w:val="008B0A75"/>
    <w:rsid w:val="008B218B"/>
    <w:rsid w:val="008B252D"/>
    <w:rsid w:val="008B2F72"/>
    <w:rsid w:val="008B3C48"/>
    <w:rsid w:val="008B6E0A"/>
    <w:rsid w:val="008B7319"/>
    <w:rsid w:val="008C0E7E"/>
    <w:rsid w:val="008C17F1"/>
    <w:rsid w:val="008C251C"/>
    <w:rsid w:val="008C74DF"/>
    <w:rsid w:val="008D0F81"/>
    <w:rsid w:val="008D700A"/>
    <w:rsid w:val="008D7FA8"/>
    <w:rsid w:val="008E19B9"/>
    <w:rsid w:val="008E371F"/>
    <w:rsid w:val="008E3D0B"/>
    <w:rsid w:val="0090063F"/>
    <w:rsid w:val="00903246"/>
    <w:rsid w:val="009059B2"/>
    <w:rsid w:val="00910084"/>
    <w:rsid w:val="00912BA2"/>
    <w:rsid w:val="00913A37"/>
    <w:rsid w:val="00914863"/>
    <w:rsid w:val="00920349"/>
    <w:rsid w:val="00924280"/>
    <w:rsid w:val="0092550F"/>
    <w:rsid w:val="00925C60"/>
    <w:rsid w:val="00926279"/>
    <w:rsid w:val="00930257"/>
    <w:rsid w:val="00931D05"/>
    <w:rsid w:val="00932A3D"/>
    <w:rsid w:val="00933B93"/>
    <w:rsid w:val="00934854"/>
    <w:rsid w:val="00937C2F"/>
    <w:rsid w:val="00941AC9"/>
    <w:rsid w:val="00943C30"/>
    <w:rsid w:val="00945411"/>
    <w:rsid w:val="009501D1"/>
    <w:rsid w:val="009529B9"/>
    <w:rsid w:val="009614E4"/>
    <w:rsid w:val="00962CCD"/>
    <w:rsid w:val="00965596"/>
    <w:rsid w:val="00966693"/>
    <w:rsid w:val="0096676C"/>
    <w:rsid w:val="00970DE9"/>
    <w:rsid w:val="00972B24"/>
    <w:rsid w:val="00972FB9"/>
    <w:rsid w:val="00973F47"/>
    <w:rsid w:val="009747EB"/>
    <w:rsid w:val="009800BA"/>
    <w:rsid w:val="00981491"/>
    <w:rsid w:val="00982301"/>
    <w:rsid w:val="009823FE"/>
    <w:rsid w:val="00983B10"/>
    <w:rsid w:val="00984333"/>
    <w:rsid w:val="00986DF8"/>
    <w:rsid w:val="00987217"/>
    <w:rsid w:val="00991582"/>
    <w:rsid w:val="0099798A"/>
    <w:rsid w:val="009A12AC"/>
    <w:rsid w:val="009A42BF"/>
    <w:rsid w:val="009A7049"/>
    <w:rsid w:val="009A79C6"/>
    <w:rsid w:val="009B1770"/>
    <w:rsid w:val="009B2745"/>
    <w:rsid w:val="009B3426"/>
    <w:rsid w:val="009B582F"/>
    <w:rsid w:val="009C1802"/>
    <w:rsid w:val="009C1FEE"/>
    <w:rsid w:val="009D64F3"/>
    <w:rsid w:val="009D7D29"/>
    <w:rsid w:val="009E281A"/>
    <w:rsid w:val="009E3F25"/>
    <w:rsid w:val="009E618A"/>
    <w:rsid w:val="009E76D7"/>
    <w:rsid w:val="009E7979"/>
    <w:rsid w:val="009F0112"/>
    <w:rsid w:val="009F0F47"/>
    <w:rsid w:val="009F3203"/>
    <w:rsid w:val="009F3850"/>
    <w:rsid w:val="009F3A23"/>
    <w:rsid w:val="009F4029"/>
    <w:rsid w:val="009F5FE1"/>
    <w:rsid w:val="009F6D36"/>
    <w:rsid w:val="009F7212"/>
    <w:rsid w:val="00A0117D"/>
    <w:rsid w:val="00A066A4"/>
    <w:rsid w:val="00A11899"/>
    <w:rsid w:val="00A123AC"/>
    <w:rsid w:val="00A13187"/>
    <w:rsid w:val="00A14021"/>
    <w:rsid w:val="00A207FD"/>
    <w:rsid w:val="00A212D8"/>
    <w:rsid w:val="00A21E96"/>
    <w:rsid w:val="00A24A28"/>
    <w:rsid w:val="00A30B4E"/>
    <w:rsid w:val="00A32013"/>
    <w:rsid w:val="00A33755"/>
    <w:rsid w:val="00A33899"/>
    <w:rsid w:val="00A33986"/>
    <w:rsid w:val="00A348DD"/>
    <w:rsid w:val="00A36C4A"/>
    <w:rsid w:val="00A41F94"/>
    <w:rsid w:val="00A42E61"/>
    <w:rsid w:val="00A463C2"/>
    <w:rsid w:val="00A46C60"/>
    <w:rsid w:val="00A52CCA"/>
    <w:rsid w:val="00A52EF0"/>
    <w:rsid w:val="00A5392C"/>
    <w:rsid w:val="00A561EF"/>
    <w:rsid w:val="00A564E8"/>
    <w:rsid w:val="00A56B87"/>
    <w:rsid w:val="00A61459"/>
    <w:rsid w:val="00A6167D"/>
    <w:rsid w:val="00A673E0"/>
    <w:rsid w:val="00A70806"/>
    <w:rsid w:val="00A745F4"/>
    <w:rsid w:val="00A751F3"/>
    <w:rsid w:val="00A76C9B"/>
    <w:rsid w:val="00A76FF2"/>
    <w:rsid w:val="00A778DD"/>
    <w:rsid w:val="00A82555"/>
    <w:rsid w:val="00A84D13"/>
    <w:rsid w:val="00A851F6"/>
    <w:rsid w:val="00A855C8"/>
    <w:rsid w:val="00A869A6"/>
    <w:rsid w:val="00AA2269"/>
    <w:rsid w:val="00AA245E"/>
    <w:rsid w:val="00AA2865"/>
    <w:rsid w:val="00AA290C"/>
    <w:rsid w:val="00AA2AE8"/>
    <w:rsid w:val="00AB1BD6"/>
    <w:rsid w:val="00AB2E21"/>
    <w:rsid w:val="00AB4A4D"/>
    <w:rsid w:val="00AC3AAE"/>
    <w:rsid w:val="00AC59FF"/>
    <w:rsid w:val="00AD4E2C"/>
    <w:rsid w:val="00AD50AA"/>
    <w:rsid w:val="00AD529F"/>
    <w:rsid w:val="00AD7643"/>
    <w:rsid w:val="00AE3FE0"/>
    <w:rsid w:val="00AE4F8B"/>
    <w:rsid w:val="00AE5B5A"/>
    <w:rsid w:val="00AF2366"/>
    <w:rsid w:val="00AF2D14"/>
    <w:rsid w:val="00AF2DE2"/>
    <w:rsid w:val="00AF4250"/>
    <w:rsid w:val="00B015DD"/>
    <w:rsid w:val="00B04632"/>
    <w:rsid w:val="00B07A6B"/>
    <w:rsid w:val="00B12230"/>
    <w:rsid w:val="00B13F8C"/>
    <w:rsid w:val="00B14BC1"/>
    <w:rsid w:val="00B16596"/>
    <w:rsid w:val="00B21340"/>
    <w:rsid w:val="00B221D6"/>
    <w:rsid w:val="00B2398B"/>
    <w:rsid w:val="00B25EEC"/>
    <w:rsid w:val="00B26070"/>
    <w:rsid w:val="00B30D84"/>
    <w:rsid w:val="00B32C98"/>
    <w:rsid w:val="00B367D9"/>
    <w:rsid w:val="00B408A0"/>
    <w:rsid w:val="00B42743"/>
    <w:rsid w:val="00B43960"/>
    <w:rsid w:val="00B45D90"/>
    <w:rsid w:val="00B47532"/>
    <w:rsid w:val="00B47882"/>
    <w:rsid w:val="00B50197"/>
    <w:rsid w:val="00B50F6A"/>
    <w:rsid w:val="00B51938"/>
    <w:rsid w:val="00B55CC5"/>
    <w:rsid w:val="00B5636B"/>
    <w:rsid w:val="00B5652B"/>
    <w:rsid w:val="00B60F0B"/>
    <w:rsid w:val="00B7590D"/>
    <w:rsid w:val="00B761B9"/>
    <w:rsid w:val="00B80050"/>
    <w:rsid w:val="00B81012"/>
    <w:rsid w:val="00B82042"/>
    <w:rsid w:val="00B828C8"/>
    <w:rsid w:val="00B913F1"/>
    <w:rsid w:val="00B92458"/>
    <w:rsid w:val="00B92B96"/>
    <w:rsid w:val="00B92CB2"/>
    <w:rsid w:val="00B95F1D"/>
    <w:rsid w:val="00BA178B"/>
    <w:rsid w:val="00BA1BB9"/>
    <w:rsid w:val="00BA2446"/>
    <w:rsid w:val="00BA2F83"/>
    <w:rsid w:val="00BA3DFB"/>
    <w:rsid w:val="00BA460A"/>
    <w:rsid w:val="00BA77D4"/>
    <w:rsid w:val="00BA7DCE"/>
    <w:rsid w:val="00BB060E"/>
    <w:rsid w:val="00BB06CF"/>
    <w:rsid w:val="00BB1096"/>
    <w:rsid w:val="00BB323A"/>
    <w:rsid w:val="00BB7A4D"/>
    <w:rsid w:val="00BB7C37"/>
    <w:rsid w:val="00BC2610"/>
    <w:rsid w:val="00BC35F6"/>
    <w:rsid w:val="00BC3F1F"/>
    <w:rsid w:val="00BC71AE"/>
    <w:rsid w:val="00BC7FC2"/>
    <w:rsid w:val="00BD11F9"/>
    <w:rsid w:val="00BD6169"/>
    <w:rsid w:val="00BD7F1A"/>
    <w:rsid w:val="00BE46B7"/>
    <w:rsid w:val="00BF12A7"/>
    <w:rsid w:val="00BF4275"/>
    <w:rsid w:val="00BF56B0"/>
    <w:rsid w:val="00BF66F4"/>
    <w:rsid w:val="00BF6DF8"/>
    <w:rsid w:val="00C01AA7"/>
    <w:rsid w:val="00C032A7"/>
    <w:rsid w:val="00C05460"/>
    <w:rsid w:val="00C06BC6"/>
    <w:rsid w:val="00C07883"/>
    <w:rsid w:val="00C10B95"/>
    <w:rsid w:val="00C1283C"/>
    <w:rsid w:val="00C13029"/>
    <w:rsid w:val="00C15712"/>
    <w:rsid w:val="00C227F1"/>
    <w:rsid w:val="00C246CD"/>
    <w:rsid w:val="00C25580"/>
    <w:rsid w:val="00C26213"/>
    <w:rsid w:val="00C32144"/>
    <w:rsid w:val="00C34081"/>
    <w:rsid w:val="00C362A9"/>
    <w:rsid w:val="00C37E96"/>
    <w:rsid w:val="00C410F9"/>
    <w:rsid w:val="00C4696D"/>
    <w:rsid w:val="00C46D08"/>
    <w:rsid w:val="00C511BC"/>
    <w:rsid w:val="00C511FD"/>
    <w:rsid w:val="00C51C39"/>
    <w:rsid w:val="00C51C54"/>
    <w:rsid w:val="00C55C64"/>
    <w:rsid w:val="00C601BA"/>
    <w:rsid w:val="00C629A6"/>
    <w:rsid w:val="00C6450B"/>
    <w:rsid w:val="00C64E67"/>
    <w:rsid w:val="00C65AA6"/>
    <w:rsid w:val="00C7023E"/>
    <w:rsid w:val="00C72195"/>
    <w:rsid w:val="00C7243D"/>
    <w:rsid w:val="00C753BD"/>
    <w:rsid w:val="00C75FC0"/>
    <w:rsid w:val="00C80A58"/>
    <w:rsid w:val="00C81C29"/>
    <w:rsid w:val="00C836B6"/>
    <w:rsid w:val="00C8389C"/>
    <w:rsid w:val="00C85B43"/>
    <w:rsid w:val="00C85C51"/>
    <w:rsid w:val="00C9062A"/>
    <w:rsid w:val="00C92FD5"/>
    <w:rsid w:val="00C95BE1"/>
    <w:rsid w:val="00C96317"/>
    <w:rsid w:val="00C96E57"/>
    <w:rsid w:val="00C97C5A"/>
    <w:rsid w:val="00CA2733"/>
    <w:rsid w:val="00CA3441"/>
    <w:rsid w:val="00CA5604"/>
    <w:rsid w:val="00CB0570"/>
    <w:rsid w:val="00CB17A2"/>
    <w:rsid w:val="00CB4FF9"/>
    <w:rsid w:val="00CB71E2"/>
    <w:rsid w:val="00CB7F4F"/>
    <w:rsid w:val="00CC1892"/>
    <w:rsid w:val="00CC4F0D"/>
    <w:rsid w:val="00CC59D4"/>
    <w:rsid w:val="00CC6A83"/>
    <w:rsid w:val="00CD1454"/>
    <w:rsid w:val="00CE259C"/>
    <w:rsid w:val="00CE7846"/>
    <w:rsid w:val="00CF05C8"/>
    <w:rsid w:val="00CF0F35"/>
    <w:rsid w:val="00CF1FA8"/>
    <w:rsid w:val="00D00C68"/>
    <w:rsid w:val="00D00DE8"/>
    <w:rsid w:val="00D016DD"/>
    <w:rsid w:val="00D07A2B"/>
    <w:rsid w:val="00D10958"/>
    <w:rsid w:val="00D13F4E"/>
    <w:rsid w:val="00D140ED"/>
    <w:rsid w:val="00D173BD"/>
    <w:rsid w:val="00D21337"/>
    <w:rsid w:val="00D22101"/>
    <w:rsid w:val="00D24607"/>
    <w:rsid w:val="00D259C4"/>
    <w:rsid w:val="00D25BEE"/>
    <w:rsid w:val="00D330A6"/>
    <w:rsid w:val="00D334AD"/>
    <w:rsid w:val="00D357F1"/>
    <w:rsid w:val="00D43D07"/>
    <w:rsid w:val="00D43DB9"/>
    <w:rsid w:val="00D46842"/>
    <w:rsid w:val="00D5192C"/>
    <w:rsid w:val="00D521FE"/>
    <w:rsid w:val="00D5363B"/>
    <w:rsid w:val="00D56C4B"/>
    <w:rsid w:val="00D6130D"/>
    <w:rsid w:val="00D61E4F"/>
    <w:rsid w:val="00D64663"/>
    <w:rsid w:val="00D64E77"/>
    <w:rsid w:val="00D65CC9"/>
    <w:rsid w:val="00D67174"/>
    <w:rsid w:val="00D708AB"/>
    <w:rsid w:val="00D7193D"/>
    <w:rsid w:val="00D747A0"/>
    <w:rsid w:val="00D75B4D"/>
    <w:rsid w:val="00D76CA9"/>
    <w:rsid w:val="00D82164"/>
    <w:rsid w:val="00D83A72"/>
    <w:rsid w:val="00D84D1F"/>
    <w:rsid w:val="00D8525C"/>
    <w:rsid w:val="00D85D06"/>
    <w:rsid w:val="00D911D5"/>
    <w:rsid w:val="00D956F7"/>
    <w:rsid w:val="00DA088F"/>
    <w:rsid w:val="00DA2121"/>
    <w:rsid w:val="00DA443E"/>
    <w:rsid w:val="00DA643A"/>
    <w:rsid w:val="00DB3890"/>
    <w:rsid w:val="00DB5024"/>
    <w:rsid w:val="00DB5F1F"/>
    <w:rsid w:val="00DB7A38"/>
    <w:rsid w:val="00DC193E"/>
    <w:rsid w:val="00DC1AA1"/>
    <w:rsid w:val="00DC4885"/>
    <w:rsid w:val="00DC5364"/>
    <w:rsid w:val="00DD05D7"/>
    <w:rsid w:val="00DD4AE8"/>
    <w:rsid w:val="00DD4EA2"/>
    <w:rsid w:val="00DF2A89"/>
    <w:rsid w:val="00DF34D7"/>
    <w:rsid w:val="00DF5DD1"/>
    <w:rsid w:val="00DF6C1D"/>
    <w:rsid w:val="00DF72B1"/>
    <w:rsid w:val="00E0048D"/>
    <w:rsid w:val="00E00A12"/>
    <w:rsid w:val="00E014D0"/>
    <w:rsid w:val="00E0181F"/>
    <w:rsid w:val="00E01F04"/>
    <w:rsid w:val="00E029B5"/>
    <w:rsid w:val="00E04CB6"/>
    <w:rsid w:val="00E10260"/>
    <w:rsid w:val="00E11638"/>
    <w:rsid w:val="00E14652"/>
    <w:rsid w:val="00E24D5E"/>
    <w:rsid w:val="00E3131C"/>
    <w:rsid w:val="00E31C06"/>
    <w:rsid w:val="00E327E1"/>
    <w:rsid w:val="00E34039"/>
    <w:rsid w:val="00E40D9E"/>
    <w:rsid w:val="00E44293"/>
    <w:rsid w:val="00E4664B"/>
    <w:rsid w:val="00E468AC"/>
    <w:rsid w:val="00E502D9"/>
    <w:rsid w:val="00E50C6C"/>
    <w:rsid w:val="00E52A45"/>
    <w:rsid w:val="00E53BF8"/>
    <w:rsid w:val="00E53D7A"/>
    <w:rsid w:val="00E55D8E"/>
    <w:rsid w:val="00E56B7B"/>
    <w:rsid w:val="00E5758B"/>
    <w:rsid w:val="00E60C6D"/>
    <w:rsid w:val="00E616AC"/>
    <w:rsid w:val="00E62F2C"/>
    <w:rsid w:val="00E656C7"/>
    <w:rsid w:val="00E66058"/>
    <w:rsid w:val="00E71A0E"/>
    <w:rsid w:val="00E71BD4"/>
    <w:rsid w:val="00E73887"/>
    <w:rsid w:val="00E76214"/>
    <w:rsid w:val="00E813ED"/>
    <w:rsid w:val="00E92098"/>
    <w:rsid w:val="00E921B6"/>
    <w:rsid w:val="00E948E9"/>
    <w:rsid w:val="00E952A2"/>
    <w:rsid w:val="00E95C93"/>
    <w:rsid w:val="00E96597"/>
    <w:rsid w:val="00EA2D0E"/>
    <w:rsid w:val="00EA3485"/>
    <w:rsid w:val="00EA3A1F"/>
    <w:rsid w:val="00EA4704"/>
    <w:rsid w:val="00EA53F6"/>
    <w:rsid w:val="00EA75F4"/>
    <w:rsid w:val="00EB3DD6"/>
    <w:rsid w:val="00EB7C4A"/>
    <w:rsid w:val="00EB7F1A"/>
    <w:rsid w:val="00EC36F3"/>
    <w:rsid w:val="00EC47D6"/>
    <w:rsid w:val="00EC567F"/>
    <w:rsid w:val="00EC5F4A"/>
    <w:rsid w:val="00ED0C51"/>
    <w:rsid w:val="00ED1C01"/>
    <w:rsid w:val="00ED4B51"/>
    <w:rsid w:val="00ED7211"/>
    <w:rsid w:val="00EE16AF"/>
    <w:rsid w:val="00EE6774"/>
    <w:rsid w:val="00EE7D22"/>
    <w:rsid w:val="00EF0BF0"/>
    <w:rsid w:val="00EF1A49"/>
    <w:rsid w:val="00EF69F9"/>
    <w:rsid w:val="00EF7AA4"/>
    <w:rsid w:val="00F002B2"/>
    <w:rsid w:val="00F040C6"/>
    <w:rsid w:val="00F05437"/>
    <w:rsid w:val="00F05D42"/>
    <w:rsid w:val="00F06349"/>
    <w:rsid w:val="00F10176"/>
    <w:rsid w:val="00F12329"/>
    <w:rsid w:val="00F13230"/>
    <w:rsid w:val="00F1480C"/>
    <w:rsid w:val="00F166F0"/>
    <w:rsid w:val="00F2005D"/>
    <w:rsid w:val="00F212BC"/>
    <w:rsid w:val="00F23505"/>
    <w:rsid w:val="00F31AF6"/>
    <w:rsid w:val="00F32F1F"/>
    <w:rsid w:val="00F352A5"/>
    <w:rsid w:val="00F374E9"/>
    <w:rsid w:val="00F52B48"/>
    <w:rsid w:val="00F53688"/>
    <w:rsid w:val="00F54C6E"/>
    <w:rsid w:val="00F55AC2"/>
    <w:rsid w:val="00F5645F"/>
    <w:rsid w:val="00F6240A"/>
    <w:rsid w:val="00F6373B"/>
    <w:rsid w:val="00F63E15"/>
    <w:rsid w:val="00F646BE"/>
    <w:rsid w:val="00F67A7D"/>
    <w:rsid w:val="00F75A1B"/>
    <w:rsid w:val="00F81B77"/>
    <w:rsid w:val="00F82465"/>
    <w:rsid w:val="00F824D4"/>
    <w:rsid w:val="00F82714"/>
    <w:rsid w:val="00F844AC"/>
    <w:rsid w:val="00F86AC4"/>
    <w:rsid w:val="00F92891"/>
    <w:rsid w:val="00F9297B"/>
    <w:rsid w:val="00F92B17"/>
    <w:rsid w:val="00F97C83"/>
    <w:rsid w:val="00FA0A08"/>
    <w:rsid w:val="00FA0A16"/>
    <w:rsid w:val="00FA11C8"/>
    <w:rsid w:val="00FA457B"/>
    <w:rsid w:val="00FA5157"/>
    <w:rsid w:val="00FA54ED"/>
    <w:rsid w:val="00FA55F5"/>
    <w:rsid w:val="00FA6071"/>
    <w:rsid w:val="00FB05F9"/>
    <w:rsid w:val="00FB18F8"/>
    <w:rsid w:val="00FB31BB"/>
    <w:rsid w:val="00FB4B68"/>
    <w:rsid w:val="00FB59A9"/>
    <w:rsid w:val="00FB5C22"/>
    <w:rsid w:val="00FC3361"/>
    <w:rsid w:val="00FC3440"/>
    <w:rsid w:val="00FD7474"/>
    <w:rsid w:val="00FD7AD3"/>
    <w:rsid w:val="00FE0BCC"/>
    <w:rsid w:val="00FE17A8"/>
    <w:rsid w:val="00FE4753"/>
    <w:rsid w:val="00FE7F3C"/>
    <w:rsid w:val="00FF0D6A"/>
    <w:rsid w:val="00FF0F8D"/>
    <w:rsid w:val="00FF1CA7"/>
    <w:rsid w:val="00FF2A68"/>
    <w:rsid w:val="00FF4108"/>
    <w:rsid w:val="00FF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07"/>
    <w:pPr>
      <w:widowControl w:val="0"/>
      <w:overflowPunct w:val="0"/>
      <w:autoSpaceDE w:val="0"/>
      <w:autoSpaceDN w:val="0"/>
      <w:adjustRightInd w:val="0"/>
      <w:spacing w:after="0" w:line="240" w:lineRule="auto"/>
    </w:pPr>
    <w:rPr>
      <w:rFonts w:ascii="Times New Roman" w:hAnsi="Times New Roman" w:cs="Times New Roman"/>
      <w:kern w:val="28"/>
      <w:sz w:val="20"/>
      <w:szCs w:val="20"/>
      <w:lang w:eastAsia="en-GB"/>
    </w:rPr>
  </w:style>
  <w:style w:type="paragraph" w:styleId="Heading1">
    <w:name w:val="heading 1"/>
    <w:basedOn w:val="Normal"/>
    <w:link w:val="Heading1Char"/>
    <w:uiPriority w:val="9"/>
    <w:qFormat/>
    <w:rsid w:val="006E2931"/>
    <w:pPr>
      <w:widowControl/>
      <w:numPr>
        <w:numId w:val="2"/>
      </w:numPr>
      <w:overflowPunct/>
      <w:autoSpaceDE/>
      <w:autoSpaceDN/>
      <w:adjustRightInd/>
      <w:ind w:right="-143"/>
      <w:jc w:val="both"/>
      <w:outlineLvl w:val="0"/>
    </w:pPr>
    <w:rPr>
      <w:rFonts w:ascii="Arial" w:hAnsi="Arial" w:cs="Arial"/>
      <w:b/>
      <w:bCs/>
      <w:kern w:val="36"/>
      <w:sz w:val="24"/>
      <w:szCs w:val="24"/>
      <w:lang w:eastAsia="en-US"/>
    </w:rPr>
  </w:style>
  <w:style w:type="paragraph" w:styleId="Heading2">
    <w:name w:val="heading 2"/>
    <w:basedOn w:val="Normal"/>
    <w:link w:val="Heading2Char"/>
    <w:uiPriority w:val="9"/>
    <w:unhideWhenUsed/>
    <w:qFormat/>
    <w:rsid w:val="006E2931"/>
    <w:pPr>
      <w:keepNext/>
      <w:widowControl/>
      <w:numPr>
        <w:ilvl w:val="1"/>
        <w:numId w:val="2"/>
      </w:numPr>
      <w:overflowPunct/>
      <w:autoSpaceDE/>
      <w:autoSpaceDN/>
      <w:adjustRightInd/>
      <w:outlineLvl w:val="1"/>
    </w:pPr>
    <w:rPr>
      <w:rFonts w:ascii="Arial" w:hAnsi="Arial" w:cs="Arial"/>
      <w:b/>
      <w:bCs/>
      <w:kern w:val="0"/>
      <w:lang w:eastAsia="en-US"/>
    </w:rPr>
  </w:style>
  <w:style w:type="paragraph" w:styleId="Heading3">
    <w:name w:val="heading 3"/>
    <w:basedOn w:val="Normal"/>
    <w:link w:val="Heading3Char"/>
    <w:uiPriority w:val="9"/>
    <w:semiHidden/>
    <w:unhideWhenUsed/>
    <w:qFormat/>
    <w:rsid w:val="006E2931"/>
    <w:pPr>
      <w:keepNext/>
      <w:widowControl/>
      <w:numPr>
        <w:ilvl w:val="2"/>
        <w:numId w:val="2"/>
      </w:numPr>
      <w:overflowPunct/>
      <w:adjustRightInd/>
      <w:spacing w:line="360" w:lineRule="auto"/>
      <w:jc w:val="both"/>
      <w:outlineLvl w:val="2"/>
    </w:pPr>
    <w:rPr>
      <w:rFonts w:ascii="Arial" w:hAnsi="Arial" w:cs="Arial"/>
      <w:b/>
      <w:bCs/>
      <w:i/>
      <w:iCs/>
      <w:kern w:val="0"/>
      <w:lang w:eastAsia="en-US"/>
    </w:rPr>
  </w:style>
  <w:style w:type="paragraph" w:styleId="Heading4">
    <w:name w:val="heading 4"/>
    <w:basedOn w:val="Normal"/>
    <w:link w:val="Heading4Char"/>
    <w:uiPriority w:val="9"/>
    <w:semiHidden/>
    <w:unhideWhenUsed/>
    <w:qFormat/>
    <w:rsid w:val="006E2931"/>
    <w:pPr>
      <w:keepNext/>
      <w:widowControl/>
      <w:numPr>
        <w:ilvl w:val="3"/>
        <w:numId w:val="2"/>
      </w:numPr>
      <w:overflowPunct/>
      <w:autoSpaceDE/>
      <w:autoSpaceDN/>
      <w:adjustRightInd/>
      <w:spacing w:before="40" w:line="360" w:lineRule="auto"/>
      <w:jc w:val="both"/>
      <w:outlineLvl w:val="3"/>
    </w:pPr>
    <w:rPr>
      <w:rFonts w:ascii="Calibri Light" w:hAnsi="Calibri Light"/>
      <w:i/>
      <w:iCs/>
      <w:color w:val="2E74B5"/>
      <w:kern w:val="0"/>
      <w:sz w:val="22"/>
      <w:szCs w:val="22"/>
      <w:lang w:eastAsia="en-US"/>
    </w:rPr>
  </w:style>
  <w:style w:type="paragraph" w:styleId="Heading5">
    <w:name w:val="heading 5"/>
    <w:basedOn w:val="Normal"/>
    <w:link w:val="Heading5Char"/>
    <w:uiPriority w:val="9"/>
    <w:semiHidden/>
    <w:unhideWhenUsed/>
    <w:qFormat/>
    <w:rsid w:val="006E2931"/>
    <w:pPr>
      <w:keepNext/>
      <w:widowControl/>
      <w:numPr>
        <w:ilvl w:val="4"/>
        <w:numId w:val="2"/>
      </w:numPr>
      <w:overflowPunct/>
      <w:autoSpaceDE/>
      <w:autoSpaceDN/>
      <w:adjustRightInd/>
      <w:spacing w:line="360" w:lineRule="auto"/>
      <w:jc w:val="both"/>
      <w:outlineLvl w:val="4"/>
    </w:pPr>
    <w:rPr>
      <w:rFonts w:ascii="Old English Text MT" w:hAnsi="Old English Text MT"/>
      <w:kern w:val="0"/>
      <w:sz w:val="32"/>
      <w:szCs w:val="32"/>
      <w:lang w:eastAsia="en-US"/>
    </w:rPr>
  </w:style>
  <w:style w:type="paragraph" w:styleId="Heading6">
    <w:name w:val="heading 6"/>
    <w:basedOn w:val="Normal"/>
    <w:link w:val="Heading6Char"/>
    <w:uiPriority w:val="9"/>
    <w:semiHidden/>
    <w:unhideWhenUsed/>
    <w:qFormat/>
    <w:rsid w:val="006E2931"/>
    <w:pPr>
      <w:keepNext/>
      <w:widowControl/>
      <w:numPr>
        <w:ilvl w:val="5"/>
        <w:numId w:val="2"/>
      </w:numPr>
      <w:overflowPunct/>
      <w:autoSpaceDE/>
      <w:autoSpaceDN/>
      <w:adjustRightInd/>
      <w:spacing w:before="40" w:line="360" w:lineRule="auto"/>
      <w:jc w:val="both"/>
      <w:outlineLvl w:val="5"/>
    </w:pPr>
    <w:rPr>
      <w:rFonts w:ascii="Calibri Light" w:hAnsi="Calibri Light"/>
      <w:color w:val="1F4D78"/>
      <w:kern w:val="0"/>
      <w:sz w:val="22"/>
      <w:szCs w:val="22"/>
      <w:lang w:eastAsia="en-US"/>
    </w:rPr>
  </w:style>
  <w:style w:type="paragraph" w:styleId="Heading7">
    <w:name w:val="heading 7"/>
    <w:basedOn w:val="Normal"/>
    <w:link w:val="Heading7Char"/>
    <w:uiPriority w:val="9"/>
    <w:semiHidden/>
    <w:unhideWhenUsed/>
    <w:qFormat/>
    <w:rsid w:val="006E2931"/>
    <w:pPr>
      <w:keepNext/>
      <w:widowControl/>
      <w:numPr>
        <w:ilvl w:val="6"/>
        <w:numId w:val="2"/>
      </w:numPr>
      <w:overflowPunct/>
      <w:autoSpaceDE/>
      <w:autoSpaceDN/>
      <w:adjustRightInd/>
      <w:spacing w:before="40" w:line="360" w:lineRule="auto"/>
      <w:jc w:val="both"/>
      <w:outlineLvl w:val="6"/>
    </w:pPr>
    <w:rPr>
      <w:rFonts w:ascii="Calibri Light" w:eastAsiaTheme="minorEastAsia" w:hAnsi="Calibri Light"/>
      <w:i/>
      <w:iCs/>
      <w:color w:val="1F4D78"/>
      <w:kern w:val="0"/>
      <w:sz w:val="22"/>
      <w:szCs w:val="22"/>
      <w:lang w:eastAsia="en-US"/>
    </w:rPr>
  </w:style>
  <w:style w:type="paragraph" w:styleId="Heading8">
    <w:name w:val="heading 8"/>
    <w:basedOn w:val="Normal"/>
    <w:link w:val="Heading8Char"/>
    <w:uiPriority w:val="9"/>
    <w:semiHidden/>
    <w:unhideWhenUsed/>
    <w:qFormat/>
    <w:rsid w:val="006E2931"/>
    <w:pPr>
      <w:keepNext/>
      <w:widowControl/>
      <w:numPr>
        <w:ilvl w:val="7"/>
        <w:numId w:val="2"/>
      </w:numPr>
      <w:overflowPunct/>
      <w:autoSpaceDE/>
      <w:autoSpaceDN/>
      <w:adjustRightInd/>
      <w:spacing w:before="40" w:line="360" w:lineRule="auto"/>
      <w:jc w:val="both"/>
      <w:outlineLvl w:val="7"/>
    </w:pPr>
    <w:rPr>
      <w:rFonts w:ascii="Calibri Light" w:eastAsiaTheme="minorEastAsia" w:hAnsi="Calibri Light"/>
      <w:color w:val="272727"/>
      <w:kern w:val="0"/>
      <w:sz w:val="21"/>
      <w:szCs w:val="21"/>
      <w:lang w:eastAsia="en-US"/>
    </w:rPr>
  </w:style>
  <w:style w:type="paragraph" w:styleId="Heading9">
    <w:name w:val="heading 9"/>
    <w:basedOn w:val="Normal"/>
    <w:link w:val="Heading9Char"/>
    <w:uiPriority w:val="9"/>
    <w:semiHidden/>
    <w:unhideWhenUsed/>
    <w:qFormat/>
    <w:rsid w:val="006E2931"/>
    <w:pPr>
      <w:keepNext/>
      <w:widowControl/>
      <w:numPr>
        <w:ilvl w:val="8"/>
        <w:numId w:val="2"/>
      </w:numPr>
      <w:overflowPunct/>
      <w:autoSpaceDE/>
      <w:autoSpaceDN/>
      <w:adjustRightInd/>
      <w:spacing w:before="40" w:line="360" w:lineRule="auto"/>
      <w:jc w:val="both"/>
      <w:outlineLvl w:val="8"/>
    </w:pPr>
    <w:rPr>
      <w:rFonts w:ascii="Calibri Light" w:eastAsiaTheme="minorEastAsia" w:hAnsi="Calibri Light"/>
      <w:i/>
      <w:iCs/>
      <w:color w:val="272727"/>
      <w:kern w:val="0"/>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931"/>
    <w:rPr>
      <w:rFonts w:ascii="Arial" w:hAnsi="Arial" w:cs="Arial"/>
      <w:b/>
      <w:bCs/>
      <w:kern w:val="36"/>
      <w:sz w:val="24"/>
      <w:szCs w:val="24"/>
    </w:rPr>
  </w:style>
  <w:style w:type="character" w:customStyle="1" w:styleId="Heading2Char">
    <w:name w:val="Heading 2 Char"/>
    <w:basedOn w:val="DefaultParagraphFont"/>
    <w:link w:val="Heading2"/>
    <w:uiPriority w:val="9"/>
    <w:locked/>
    <w:rsid w:val="006E2931"/>
    <w:rPr>
      <w:rFonts w:ascii="Arial" w:hAnsi="Arial" w:cs="Arial"/>
      <w:b/>
      <w:bCs/>
      <w:sz w:val="20"/>
      <w:szCs w:val="20"/>
    </w:rPr>
  </w:style>
  <w:style w:type="character" w:customStyle="1" w:styleId="Heading3Char">
    <w:name w:val="Heading 3 Char"/>
    <w:basedOn w:val="DefaultParagraphFont"/>
    <w:link w:val="Heading3"/>
    <w:uiPriority w:val="9"/>
    <w:semiHidden/>
    <w:locked/>
    <w:rsid w:val="006E2931"/>
    <w:rPr>
      <w:rFonts w:ascii="Arial" w:hAnsi="Arial" w:cs="Arial"/>
      <w:b/>
      <w:bCs/>
      <w:i/>
      <w:iCs/>
      <w:sz w:val="20"/>
      <w:szCs w:val="20"/>
    </w:rPr>
  </w:style>
  <w:style w:type="character" w:customStyle="1" w:styleId="Heading4Char">
    <w:name w:val="Heading 4 Char"/>
    <w:basedOn w:val="DefaultParagraphFont"/>
    <w:link w:val="Heading4"/>
    <w:uiPriority w:val="9"/>
    <w:semiHidden/>
    <w:locked/>
    <w:rsid w:val="006E2931"/>
    <w:rPr>
      <w:rFonts w:ascii="Calibri Light" w:hAnsi="Calibri Light" w:cs="Times New Roman"/>
      <w:i/>
      <w:iCs/>
      <w:color w:val="2E74B5"/>
    </w:rPr>
  </w:style>
  <w:style w:type="character" w:customStyle="1" w:styleId="Heading5Char">
    <w:name w:val="Heading 5 Char"/>
    <w:basedOn w:val="DefaultParagraphFont"/>
    <w:link w:val="Heading5"/>
    <w:uiPriority w:val="9"/>
    <w:semiHidden/>
    <w:locked/>
    <w:rsid w:val="006E2931"/>
    <w:rPr>
      <w:rFonts w:ascii="Old English Text MT" w:hAnsi="Old English Text MT" w:cs="Times New Roman"/>
      <w:sz w:val="32"/>
      <w:szCs w:val="32"/>
    </w:rPr>
  </w:style>
  <w:style w:type="character" w:customStyle="1" w:styleId="Heading6Char">
    <w:name w:val="Heading 6 Char"/>
    <w:basedOn w:val="DefaultParagraphFont"/>
    <w:link w:val="Heading6"/>
    <w:uiPriority w:val="9"/>
    <w:semiHidden/>
    <w:locked/>
    <w:rsid w:val="006E2931"/>
    <w:rPr>
      <w:rFonts w:ascii="Calibri Light" w:hAnsi="Calibri Light" w:cs="Times New Roman"/>
      <w:color w:val="1F4D78"/>
    </w:rPr>
  </w:style>
  <w:style w:type="character" w:customStyle="1" w:styleId="Heading7Char">
    <w:name w:val="Heading 7 Char"/>
    <w:basedOn w:val="DefaultParagraphFont"/>
    <w:link w:val="Heading7"/>
    <w:uiPriority w:val="9"/>
    <w:semiHidden/>
    <w:locked/>
    <w:rsid w:val="006E2931"/>
    <w:rPr>
      <w:rFonts w:ascii="Calibri Light" w:eastAsiaTheme="minorEastAsia" w:hAnsi="Calibri Light" w:cs="Times New Roman"/>
      <w:i/>
      <w:iCs/>
      <w:color w:val="1F4D78"/>
    </w:rPr>
  </w:style>
  <w:style w:type="character" w:customStyle="1" w:styleId="Heading8Char">
    <w:name w:val="Heading 8 Char"/>
    <w:basedOn w:val="DefaultParagraphFont"/>
    <w:link w:val="Heading8"/>
    <w:uiPriority w:val="9"/>
    <w:semiHidden/>
    <w:locked/>
    <w:rsid w:val="006E2931"/>
    <w:rPr>
      <w:rFonts w:ascii="Calibri Light" w:eastAsiaTheme="minorEastAsia" w:hAnsi="Calibri Light" w:cs="Times New Roman"/>
      <w:color w:val="272727"/>
      <w:sz w:val="21"/>
      <w:szCs w:val="21"/>
    </w:rPr>
  </w:style>
  <w:style w:type="character" w:customStyle="1" w:styleId="Heading9Char">
    <w:name w:val="Heading 9 Char"/>
    <w:basedOn w:val="DefaultParagraphFont"/>
    <w:link w:val="Heading9"/>
    <w:uiPriority w:val="9"/>
    <w:semiHidden/>
    <w:locked/>
    <w:rsid w:val="006E2931"/>
    <w:rPr>
      <w:rFonts w:ascii="Calibri Light" w:eastAsiaTheme="minorEastAsia" w:hAnsi="Calibri Light" w:cs="Times New Roman"/>
      <w:i/>
      <w:iCs/>
      <w:color w:val="272727"/>
      <w:sz w:val="21"/>
      <w:szCs w:val="21"/>
    </w:rPr>
  </w:style>
  <w:style w:type="paragraph" w:styleId="Header">
    <w:name w:val="header"/>
    <w:basedOn w:val="Normal"/>
    <w:link w:val="HeaderChar"/>
    <w:uiPriority w:val="99"/>
    <w:unhideWhenUsed/>
    <w:rsid w:val="00312ACF"/>
    <w:pPr>
      <w:tabs>
        <w:tab w:val="center" w:pos="4513"/>
        <w:tab w:val="right" w:pos="9026"/>
      </w:tabs>
    </w:pPr>
  </w:style>
  <w:style w:type="character" w:customStyle="1" w:styleId="HeaderChar">
    <w:name w:val="Header Char"/>
    <w:basedOn w:val="DefaultParagraphFont"/>
    <w:link w:val="Header"/>
    <w:uiPriority w:val="99"/>
    <w:locked/>
    <w:rsid w:val="00312ACF"/>
    <w:rPr>
      <w:rFonts w:ascii="Times New Roman" w:hAnsi="Times New Roman" w:cs="Times New Roman"/>
      <w:kern w:val="28"/>
      <w:sz w:val="20"/>
      <w:szCs w:val="20"/>
      <w:lang w:val="x-none" w:eastAsia="en-GB"/>
    </w:rPr>
  </w:style>
  <w:style w:type="paragraph" w:styleId="Footer">
    <w:name w:val="footer"/>
    <w:basedOn w:val="Normal"/>
    <w:link w:val="FooterChar"/>
    <w:uiPriority w:val="99"/>
    <w:unhideWhenUsed/>
    <w:rsid w:val="00312ACF"/>
    <w:pPr>
      <w:tabs>
        <w:tab w:val="center" w:pos="4513"/>
        <w:tab w:val="right" w:pos="9026"/>
      </w:tabs>
    </w:pPr>
  </w:style>
  <w:style w:type="character" w:customStyle="1" w:styleId="FooterChar">
    <w:name w:val="Footer Char"/>
    <w:basedOn w:val="DefaultParagraphFont"/>
    <w:link w:val="Footer"/>
    <w:uiPriority w:val="99"/>
    <w:locked/>
    <w:rsid w:val="00312ACF"/>
    <w:rPr>
      <w:rFonts w:ascii="Times New Roman" w:hAnsi="Times New Roman" w:cs="Times New Roman"/>
      <w:kern w:val="28"/>
      <w:sz w:val="20"/>
      <w:szCs w:val="20"/>
      <w:lang w:val="x-none" w:eastAsia="en-GB"/>
    </w:rPr>
  </w:style>
  <w:style w:type="paragraph" w:styleId="BalloonText">
    <w:name w:val="Balloon Text"/>
    <w:basedOn w:val="Normal"/>
    <w:link w:val="BalloonTextChar"/>
    <w:uiPriority w:val="99"/>
    <w:semiHidden/>
    <w:unhideWhenUsed/>
    <w:rsid w:val="009262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279"/>
    <w:rPr>
      <w:rFonts w:ascii="Tahoma" w:hAnsi="Tahoma" w:cs="Tahoma"/>
      <w:kern w:val="28"/>
      <w:sz w:val="16"/>
      <w:szCs w:val="16"/>
      <w:lang w:val="x-none" w:eastAsia="en-GB"/>
    </w:rPr>
  </w:style>
  <w:style w:type="paragraph" w:styleId="NormalWeb">
    <w:name w:val="Normal (Web)"/>
    <w:basedOn w:val="Normal"/>
    <w:uiPriority w:val="99"/>
    <w:semiHidden/>
    <w:unhideWhenUsed/>
    <w:rsid w:val="00D25BEE"/>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7E73AE"/>
    <w:pPr>
      <w:widowControl/>
      <w:overflowPunct/>
      <w:autoSpaceDE/>
      <w:autoSpaceDN/>
      <w:adjustRightInd/>
      <w:ind w:left="720"/>
    </w:pPr>
    <w:rPr>
      <w:rFonts w:ascii="Calibri" w:eastAsiaTheme="minorEastAsia" w:hAnsi="Calibri"/>
      <w:kern w:val="0"/>
      <w:sz w:val="22"/>
      <w:szCs w:val="22"/>
    </w:rPr>
  </w:style>
  <w:style w:type="character" w:styleId="Hyperlink">
    <w:name w:val="Hyperlink"/>
    <w:basedOn w:val="DefaultParagraphFont"/>
    <w:uiPriority w:val="99"/>
    <w:semiHidden/>
    <w:unhideWhenUsed/>
    <w:rsid w:val="00EF1A49"/>
    <w:rPr>
      <w:rFonts w:ascii="Times New Roman" w:hAnsi="Times New Roman" w:cs="Times New Roman"/>
      <w:color w:val="0000FF"/>
      <w:u w:val="single"/>
    </w:rPr>
  </w:style>
  <w:style w:type="table" w:styleId="TableGrid">
    <w:name w:val="Table Grid"/>
    <w:basedOn w:val="TableNormal"/>
    <w:uiPriority w:val="99"/>
    <w:rsid w:val="00EF1A49"/>
    <w:pPr>
      <w:widowControl w:val="0"/>
      <w:autoSpaceDE w:val="0"/>
      <w:autoSpaceDN w:val="0"/>
      <w:spacing w:after="0" w:line="240" w:lineRule="auto"/>
    </w:pPr>
    <w:rPr>
      <w:rFonts w:ascii="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07"/>
    <w:pPr>
      <w:widowControl w:val="0"/>
      <w:overflowPunct w:val="0"/>
      <w:autoSpaceDE w:val="0"/>
      <w:autoSpaceDN w:val="0"/>
      <w:adjustRightInd w:val="0"/>
      <w:spacing w:after="0" w:line="240" w:lineRule="auto"/>
    </w:pPr>
    <w:rPr>
      <w:rFonts w:ascii="Times New Roman" w:hAnsi="Times New Roman" w:cs="Times New Roman"/>
      <w:kern w:val="28"/>
      <w:sz w:val="20"/>
      <w:szCs w:val="20"/>
      <w:lang w:eastAsia="en-GB"/>
    </w:rPr>
  </w:style>
  <w:style w:type="paragraph" w:styleId="Heading1">
    <w:name w:val="heading 1"/>
    <w:basedOn w:val="Normal"/>
    <w:link w:val="Heading1Char"/>
    <w:uiPriority w:val="9"/>
    <w:qFormat/>
    <w:rsid w:val="006E2931"/>
    <w:pPr>
      <w:widowControl/>
      <w:numPr>
        <w:numId w:val="2"/>
      </w:numPr>
      <w:overflowPunct/>
      <w:autoSpaceDE/>
      <w:autoSpaceDN/>
      <w:adjustRightInd/>
      <w:ind w:right="-143"/>
      <w:jc w:val="both"/>
      <w:outlineLvl w:val="0"/>
    </w:pPr>
    <w:rPr>
      <w:rFonts w:ascii="Arial" w:hAnsi="Arial" w:cs="Arial"/>
      <w:b/>
      <w:bCs/>
      <w:kern w:val="36"/>
      <w:sz w:val="24"/>
      <w:szCs w:val="24"/>
      <w:lang w:eastAsia="en-US"/>
    </w:rPr>
  </w:style>
  <w:style w:type="paragraph" w:styleId="Heading2">
    <w:name w:val="heading 2"/>
    <w:basedOn w:val="Normal"/>
    <w:link w:val="Heading2Char"/>
    <w:uiPriority w:val="9"/>
    <w:unhideWhenUsed/>
    <w:qFormat/>
    <w:rsid w:val="006E2931"/>
    <w:pPr>
      <w:keepNext/>
      <w:widowControl/>
      <w:numPr>
        <w:ilvl w:val="1"/>
        <w:numId w:val="2"/>
      </w:numPr>
      <w:overflowPunct/>
      <w:autoSpaceDE/>
      <w:autoSpaceDN/>
      <w:adjustRightInd/>
      <w:outlineLvl w:val="1"/>
    </w:pPr>
    <w:rPr>
      <w:rFonts w:ascii="Arial" w:hAnsi="Arial" w:cs="Arial"/>
      <w:b/>
      <w:bCs/>
      <w:kern w:val="0"/>
      <w:lang w:eastAsia="en-US"/>
    </w:rPr>
  </w:style>
  <w:style w:type="paragraph" w:styleId="Heading3">
    <w:name w:val="heading 3"/>
    <w:basedOn w:val="Normal"/>
    <w:link w:val="Heading3Char"/>
    <w:uiPriority w:val="9"/>
    <w:semiHidden/>
    <w:unhideWhenUsed/>
    <w:qFormat/>
    <w:rsid w:val="006E2931"/>
    <w:pPr>
      <w:keepNext/>
      <w:widowControl/>
      <w:numPr>
        <w:ilvl w:val="2"/>
        <w:numId w:val="2"/>
      </w:numPr>
      <w:overflowPunct/>
      <w:adjustRightInd/>
      <w:spacing w:line="360" w:lineRule="auto"/>
      <w:jc w:val="both"/>
      <w:outlineLvl w:val="2"/>
    </w:pPr>
    <w:rPr>
      <w:rFonts w:ascii="Arial" w:hAnsi="Arial" w:cs="Arial"/>
      <w:b/>
      <w:bCs/>
      <w:i/>
      <w:iCs/>
      <w:kern w:val="0"/>
      <w:lang w:eastAsia="en-US"/>
    </w:rPr>
  </w:style>
  <w:style w:type="paragraph" w:styleId="Heading4">
    <w:name w:val="heading 4"/>
    <w:basedOn w:val="Normal"/>
    <w:link w:val="Heading4Char"/>
    <w:uiPriority w:val="9"/>
    <w:semiHidden/>
    <w:unhideWhenUsed/>
    <w:qFormat/>
    <w:rsid w:val="006E2931"/>
    <w:pPr>
      <w:keepNext/>
      <w:widowControl/>
      <w:numPr>
        <w:ilvl w:val="3"/>
        <w:numId w:val="2"/>
      </w:numPr>
      <w:overflowPunct/>
      <w:autoSpaceDE/>
      <w:autoSpaceDN/>
      <w:adjustRightInd/>
      <w:spacing w:before="40" w:line="360" w:lineRule="auto"/>
      <w:jc w:val="both"/>
      <w:outlineLvl w:val="3"/>
    </w:pPr>
    <w:rPr>
      <w:rFonts w:ascii="Calibri Light" w:hAnsi="Calibri Light"/>
      <w:i/>
      <w:iCs/>
      <w:color w:val="2E74B5"/>
      <w:kern w:val="0"/>
      <w:sz w:val="22"/>
      <w:szCs w:val="22"/>
      <w:lang w:eastAsia="en-US"/>
    </w:rPr>
  </w:style>
  <w:style w:type="paragraph" w:styleId="Heading5">
    <w:name w:val="heading 5"/>
    <w:basedOn w:val="Normal"/>
    <w:link w:val="Heading5Char"/>
    <w:uiPriority w:val="9"/>
    <w:semiHidden/>
    <w:unhideWhenUsed/>
    <w:qFormat/>
    <w:rsid w:val="006E2931"/>
    <w:pPr>
      <w:keepNext/>
      <w:widowControl/>
      <w:numPr>
        <w:ilvl w:val="4"/>
        <w:numId w:val="2"/>
      </w:numPr>
      <w:overflowPunct/>
      <w:autoSpaceDE/>
      <w:autoSpaceDN/>
      <w:adjustRightInd/>
      <w:spacing w:line="360" w:lineRule="auto"/>
      <w:jc w:val="both"/>
      <w:outlineLvl w:val="4"/>
    </w:pPr>
    <w:rPr>
      <w:rFonts w:ascii="Old English Text MT" w:hAnsi="Old English Text MT"/>
      <w:kern w:val="0"/>
      <w:sz w:val="32"/>
      <w:szCs w:val="32"/>
      <w:lang w:eastAsia="en-US"/>
    </w:rPr>
  </w:style>
  <w:style w:type="paragraph" w:styleId="Heading6">
    <w:name w:val="heading 6"/>
    <w:basedOn w:val="Normal"/>
    <w:link w:val="Heading6Char"/>
    <w:uiPriority w:val="9"/>
    <w:semiHidden/>
    <w:unhideWhenUsed/>
    <w:qFormat/>
    <w:rsid w:val="006E2931"/>
    <w:pPr>
      <w:keepNext/>
      <w:widowControl/>
      <w:numPr>
        <w:ilvl w:val="5"/>
        <w:numId w:val="2"/>
      </w:numPr>
      <w:overflowPunct/>
      <w:autoSpaceDE/>
      <w:autoSpaceDN/>
      <w:adjustRightInd/>
      <w:spacing w:before="40" w:line="360" w:lineRule="auto"/>
      <w:jc w:val="both"/>
      <w:outlineLvl w:val="5"/>
    </w:pPr>
    <w:rPr>
      <w:rFonts w:ascii="Calibri Light" w:hAnsi="Calibri Light"/>
      <w:color w:val="1F4D78"/>
      <w:kern w:val="0"/>
      <w:sz w:val="22"/>
      <w:szCs w:val="22"/>
      <w:lang w:eastAsia="en-US"/>
    </w:rPr>
  </w:style>
  <w:style w:type="paragraph" w:styleId="Heading7">
    <w:name w:val="heading 7"/>
    <w:basedOn w:val="Normal"/>
    <w:link w:val="Heading7Char"/>
    <w:uiPriority w:val="9"/>
    <w:semiHidden/>
    <w:unhideWhenUsed/>
    <w:qFormat/>
    <w:rsid w:val="006E2931"/>
    <w:pPr>
      <w:keepNext/>
      <w:widowControl/>
      <w:numPr>
        <w:ilvl w:val="6"/>
        <w:numId w:val="2"/>
      </w:numPr>
      <w:overflowPunct/>
      <w:autoSpaceDE/>
      <w:autoSpaceDN/>
      <w:adjustRightInd/>
      <w:spacing w:before="40" w:line="360" w:lineRule="auto"/>
      <w:jc w:val="both"/>
      <w:outlineLvl w:val="6"/>
    </w:pPr>
    <w:rPr>
      <w:rFonts w:ascii="Calibri Light" w:eastAsiaTheme="minorEastAsia" w:hAnsi="Calibri Light"/>
      <w:i/>
      <w:iCs/>
      <w:color w:val="1F4D78"/>
      <w:kern w:val="0"/>
      <w:sz w:val="22"/>
      <w:szCs w:val="22"/>
      <w:lang w:eastAsia="en-US"/>
    </w:rPr>
  </w:style>
  <w:style w:type="paragraph" w:styleId="Heading8">
    <w:name w:val="heading 8"/>
    <w:basedOn w:val="Normal"/>
    <w:link w:val="Heading8Char"/>
    <w:uiPriority w:val="9"/>
    <w:semiHidden/>
    <w:unhideWhenUsed/>
    <w:qFormat/>
    <w:rsid w:val="006E2931"/>
    <w:pPr>
      <w:keepNext/>
      <w:widowControl/>
      <w:numPr>
        <w:ilvl w:val="7"/>
        <w:numId w:val="2"/>
      </w:numPr>
      <w:overflowPunct/>
      <w:autoSpaceDE/>
      <w:autoSpaceDN/>
      <w:adjustRightInd/>
      <w:spacing w:before="40" w:line="360" w:lineRule="auto"/>
      <w:jc w:val="both"/>
      <w:outlineLvl w:val="7"/>
    </w:pPr>
    <w:rPr>
      <w:rFonts w:ascii="Calibri Light" w:eastAsiaTheme="minorEastAsia" w:hAnsi="Calibri Light"/>
      <w:color w:val="272727"/>
      <w:kern w:val="0"/>
      <w:sz w:val="21"/>
      <w:szCs w:val="21"/>
      <w:lang w:eastAsia="en-US"/>
    </w:rPr>
  </w:style>
  <w:style w:type="paragraph" w:styleId="Heading9">
    <w:name w:val="heading 9"/>
    <w:basedOn w:val="Normal"/>
    <w:link w:val="Heading9Char"/>
    <w:uiPriority w:val="9"/>
    <w:semiHidden/>
    <w:unhideWhenUsed/>
    <w:qFormat/>
    <w:rsid w:val="006E2931"/>
    <w:pPr>
      <w:keepNext/>
      <w:widowControl/>
      <w:numPr>
        <w:ilvl w:val="8"/>
        <w:numId w:val="2"/>
      </w:numPr>
      <w:overflowPunct/>
      <w:autoSpaceDE/>
      <w:autoSpaceDN/>
      <w:adjustRightInd/>
      <w:spacing w:before="40" w:line="360" w:lineRule="auto"/>
      <w:jc w:val="both"/>
      <w:outlineLvl w:val="8"/>
    </w:pPr>
    <w:rPr>
      <w:rFonts w:ascii="Calibri Light" w:eastAsiaTheme="minorEastAsia" w:hAnsi="Calibri Light"/>
      <w:i/>
      <w:iCs/>
      <w:color w:val="272727"/>
      <w:kern w:val="0"/>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E2931"/>
    <w:rPr>
      <w:rFonts w:ascii="Arial" w:hAnsi="Arial" w:cs="Arial"/>
      <w:b/>
      <w:bCs/>
      <w:kern w:val="36"/>
      <w:sz w:val="24"/>
      <w:szCs w:val="24"/>
    </w:rPr>
  </w:style>
  <w:style w:type="character" w:customStyle="1" w:styleId="Heading2Char">
    <w:name w:val="Heading 2 Char"/>
    <w:basedOn w:val="DefaultParagraphFont"/>
    <w:link w:val="Heading2"/>
    <w:uiPriority w:val="9"/>
    <w:locked/>
    <w:rsid w:val="006E2931"/>
    <w:rPr>
      <w:rFonts w:ascii="Arial" w:hAnsi="Arial" w:cs="Arial"/>
      <w:b/>
      <w:bCs/>
      <w:sz w:val="20"/>
      <w:szCs w:val="20"/>
    </w:rPr>
  </w:style>
  <w:style w:type="character" w:customStyle="1" w:styleId="Heading3Char">
    <w:name w:val="Heading 3 Char"/>
    <w:basedOn w:val="DefaultParagraphFont"/>
    <w:link w:val="Heading3"/>
    <w:uiPriority w:val="9"/>
    <w:semiHidden/>
    <w:locked/>
    <w:rsid w:val="006E2931"/>
    <w:rPr>
      <w:rFonts w:ascii="Arial" w:hAnsi="Arial" w:cs="Arial"/>
      <w:b/>
      <w:bCs/>
      <w:i/>
      <w:iCs/>
      <w:sz w:val="20"/>
      <w:szCs w:val="20"/>
    </w:rPr>
  </w:style>
  <w:style w:type="character" w:customStyle="1" w:styleId="Heading4Char">
    <w:name w:val="Heading 4 Char"/>
    <w:basedOn w:val="DefaultParagraphFont"/>
    <w:link w:val="Heading4"/>
    <w:uiPriority w:val="9"/>
    <w:semiHidden/>
    <w:locked/>
    <w:rsid w:val="006E2931"/>
    <w:rPr>
      <w:rFonts w:ascii="Calibri Light" w:hAnsi="Calibri Light" w:cs="Times New Roman"/>
      <w:i/>
      <w:iCs/>
      <w:color w:val="2E74B5"/>
    </w:rPr>
  </w:style>
  <w:style w:type="character" w:customStyle="1" w:styleId="Heading5Char">
    <w:name w:val="Heading 5 Char"/>
    <w:basedOn w:val="DefaultParagraphFont"/>
    <w:link w:val="Heading5"/>
    <w:uiPriority w:val="9"/>
    <w:semiHidden/>
    <w:locked/>
    <w:rsid w:val="006E2931"/>
    <w:rPr>
      <w:rFonts w:ascii="Old English Text MT" w:hAnsi="Old English Text MT" w:cs="Times New Roman"/>
      <w:sz w:val="32"/>
      <w:szCs w:val="32"/>
    </w:rPr>
  </w:style>
  <w:style w:type="character" w:customStyle="1" w:styleId="Heading6Char">
    <w:name w:val="Heading 6 Char"/>
    <w:basedOn w:val="DefaultParagraphFont"/>
    <w:link w:val="Heading6"/>
    <w:uiPriority w:val="9"/>
    <w:semiHidden/>
    <w:locked/>
    <w:rsid w:val="006E2931"/>
    <w:rPr>
      <w:rFonts w:ascii="Calibri Light" w:hAnsi="Calibri Light" w:cs="Times New Roman"/>
      <w:color w:val="1F4D78"/>
    </w:rPr>
  </w:style>
  <w:style w:type="character" w:customStyle="1" w:styleId="Heading7Char">
    <w:name w:val="Heading 7 Char"/>
    <w:basedOn w:val="DefaultParagraphFont"/>
    <w:link w:val="Heading7"/>
    <w:uiPriority w:val="9"/>
    <w:semiHidden/>
    <w:locked/>
    <w:rsid w:val="006E2931"/>
    <w:rPr>
      <w:rFonts w:ascii="Calibri Light" w:eastAsiaTheme="minorEastAsia" w:hAnsi="Calibri Light" w:cs="Times New Roman"/>
      <w:i/>
      <w:iCs/>
      <w:color w:val="1F4D78"/>
    </w:rPr>
  </w:style>
  <w:style w:type="character" w:customStyle="1" w:styleId="Heading8Char">
    <w:name w:val="Heading 8 Char"/>
    <w:basedOn w:val="DefaultParagraphFont"/>
    <w:link w:val="Heading8"/>
    <w:uiPriority w:val="9"/>
    <w:semiHidden/>
    <w:locked/>
    <w:rsid w:val="006E2931"/>
    <w:rPr>
      <w:rFonts w:ascii="Calibri Light" w:eastAsiaTheme="minorEastAsia" w:hAnsi="Calibri Light" w:cs="Times New Roman"/>
      <w:color w:val="272727"/>
      <w:sz w:val="21"/>
      <w:szCs w:val="21"/>
    </w:rPr>
  </w:style>
  <w:style w:type="character" w:customStyle="1" w:styleId="Heading9Char">
    <w:name w:val="Heading 9 Char"/>
    <w:basedOn w:val="DefaultParagraphFont"/>
    <w:link w:val="Heading9"/>
    <w:uiPriority w:val="9"/>
    <w:semiHidden/>
    <w:locked/>
    <w:rsid w:val="006E2931"/>
    <w:rPr>
      <w:rFonts w:ascii="Calibri Light" w:eastAsiaTheme="minorEastAsia" w:hAnsi="Calibri Light" w:cs="Times New Roman"/>
      <w:i/>
      <w:iCs/>
      <w:color w:val="272727"/>
      <w:sz w:val="21"/>
      <w:szCs w:val="21"/>
    </w:rPr>
  </w:style>
  <w:style w:type="paragraph" w:styleId="Header">
    <w:name w:val="header"/>
    <w:basedOn w:val="Normal"/>
    <w:link w:val="HeaderChar"/>
    <w:uiPriority w:val="99"/>
    <w:unhideWhenUsed/>
    <w:rsid w:val="00312ACF"/>
    <w:pPr>
      <w:tabs>
        <w:tab w:val="center" w:pos="4513"/>
        <w:tab w:val="right" w:pos="9026"/>
      </w:tabs>
    </w:pPr>
  </w:style>
  <w:style w:type="character" w:customStyle="1" w:styleId="HeaderChar">
    <w:name w:val="Header Char"/>
    <w:basedOn w:val="DefaultParagraphFont"/>
    <w:link w:val="Header"/>
    <w:uiPriority w:val="99"/>
    <w:locked/>
    <w:rsid w:val="00312ACF"/>
    <w:rPr>
      <w:rFonts w:ascii="Times New Roman" w:hAnsi="Times New Roman" w:cs="Times New Roman"/>
      <w:kern w:val="28"/>
      <w:sz w:val="20"/>
      <w:szCs w:val="20"/>
      <w:lang w:val="x-none" w:eastAsia="en-GB"/>
    </w:rPr>
  </w:style>
  <w:style w:type="paragraph" w:styleId="Footer">
    <w:name w:val="footer"/>
    <w:basedOn w:val="Normal"/>
    <w:link w:val="FooterChar"/>
    <w:uiPriority w:val="99"/>
    <w:unhideWhenUsed/>
    <w:rsid w:val="00312ACF"/>
    <w:pPr>
      <w:tabs>
        <w:tab w:val="center" w:pos="4513"/>
        <w:tab w:val="right" w:pos="9026"/>
      </w:tabs>
    </w:pPr>
  </w:style>
  <w:style w:type="character" w:customStyle="1" w:styleId="FooterChar">
    <w:name w:val="Footer Char"/>
    <w:basedOn w:val="DefaultParagraphFont"/>
    <w:link w:val="Footer"/>
    <w:uiPriority w:val="99"/>
    <w:locked/>
    <w:rsid w:val="00312ACF"/>
    <w:rPr>
      <w:rFonts w:ascii="Times New Roman" w:hAnsi="Times New Roman" w:cs="Times New Roman"/>
      <w:kern w:val="28"/>
      <w:sz w:val="20"/>
      <w:szCs w:val="20"/>
      <w:lang w:val="x-none" w:eastAsia="en-GB"/>
    </w:rPr>
  </w:style>
  <w:style w:type="paragraph" w:styleId="BalloonText">
    <w:name w:val="Balloon Text"/>
    <w:basedOn w:val="Normal"/>
    <w:link w:val="BalloonTextChar"/>
    <w:uiPriority w:val="99"/>
    <w:semiHidden/>
    <w:unhideWhenUsed/>
    <w:rsid w:val="009262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279"/>
    <w:rPr>
      <w:rFonts w:ascii="Tahoma" w:hAnsi="Tahoma" w:cs="Tahoma"/>
      <w:kern w:val="28"/>
      <w:sz w:val="16"/>
      <w:szCs w:val="16"/>
      <w:lang w:val="x-none" w:eastAsia="en-GB"/>
    </w:rPr>
  </w:style>
  <w:style w:type="paragraph" w:styleId="NormalWeb">
    <w:name w:val="Normal (Web)"/>
    <w:basedOn w:val="Normal"/>
    <w:uiPriority w:val="99"/>
    <w:semiHidden/>
    <w:unhideWhenUsed/>
    <w:rsid w:val="00D25BEE"/>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7E73AE"/>
    <w:pPr>
      <w:widowControl/>
      <w:overflowPunct/>
      <w:autoSpaceDE/>
      <w:autoSpaceDN/>
      <w:adjustRightInd/>
      <w:ind w:left="720"/>
    </w:pPr>
    <w:rPr>
      <w:rFonts w:ascii="Calibri" w:eastAsiaTheme="minorEastAsia" w:hAnsi="Calibri"/>
      <w:kern w:val="0"/>
      <w:sz w:val="22"/>
      <w:szCs w:val="22"/>
    </w:rPr>
  </w:style>
  <w:style w:type="character" w:styleId="Hyperlink">
    <w:name w:val="Hyperlink"/>
    <w:basedOn w:val="DefaultParagraphFont"/>
    <w:uiPriority w:val="99"/>
    <w:semiHidden/>
    <w:unhideWhenUsed/>
    <w:rsid w:val="00EF1A49"/>
    <w:rPr>
      <w:rFonts w:ascii="Times New Roman" w:hAnsi="Times New Roman" w:cs="Times New Roman"/>
      <w:color w:val="0000FF"/>
      <w:u w:val="single"/>
    </w:rPr>
  </w:style>
  <w:style w:type="table" w:styleId="TableGrid">
    <w:name w:val="Table Grid"/>
    <w:basedOn w:val="TableNormal"/>
    <w:uiPriority w:val="99"/>
    <w:rsid w:val="00EF1A49"/>
    <w:pPr>
      <w:widowControl w:val="0"/>
      <w:autoSpaceDE w:val="0"/>
      <w:autoSpaceDN w:val="0"/>
      <w:spacing w:after="0" w:line="240" w:lineRule="auto"/>
    </w:pPr>
    <w:rPr>
      <w:rFonts w:ascii="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331158">
      <w:marLeft w:val="0"/>
      <w:marRight w:val="0"/>
      <w:marTop w:val="0"/>
      <w:marBottom w:val="0"/>
      <w:divBdr>
        <w:top w:val="none" w:sz="0" w:space="0" w:color="auto"/>
        <w:left w:val="none" w:sz="0" w:space="0" w:color="auto"/>
        <w:bottom w:val="none" w:sz="0" w:space="0" w:color="auto"/>
        <w:right w:val="none" w:sz="0" w:space="0" w:color="auto"/>
      </w:divBdr>
    </w:div>
    <w:div w:id="580331159">
      <w:marLeft w:val="0"/>
      <w:marRight w:val="0"/>
      <w:marTop w:val="0"/>
      <w:marBottom w:val="0"/>
      <w:divBdr>
        <w:top w:val="none" w:sz="0" w:space="0" w:color="auto"/>
        <w:left w:val="none" w:sz="0" w:space="0" w:color="auto"/>
        <w:bottom w:val="none" w:sz="0" w:space="0" w:color="auto"/>
        <w:right w:val="none" w:sz="0" w:space="0" w:color="auto"/>
      </w:divBdr>
    </w:div>
    <w:div w:id="580331160">
      <w:marLeft w:val="0"/>
      <w:marRight w:val="0"/>
      <w:marTop w:val="0"/>
      <w:marBottom w:val="0"/>
      <w:divBdr>
        <w:top w:val="none" w:sz="0" w:space="0" w:color="auto"/>
        <w:left w:val="none" w:sz="0" w:space="0" w:color="auto"/>
        <w:bottom w:val="none" w:sz="0" w:space="0" w:color="auto"/>
        <w:right w:val="none" w:sz="0" w:space="0" w:color="auto"/>
      </w:divBdr>
    </w:div>
    <w:div w:id="580331161">
      <w:marLeft w:val="0"/>
      <w:marRight w:val="0"/>
      <w:marTop w:val="0"/>
      <w:marBottom w:val="0"/>
      <w:divBdr>
        <w:top w:val="none" w:sz="0" w:space="0" w:color="auto"/>
        <w:left w:val="none" w:sz="0" w:space="0" w:color="auto"/>
        <w:bottom w:val="none" w:sz="0" w:space="0" w:color="auto"/>
        <w:right w:val="none" w:sz="0" w:space="0" w:color="auto"/>
      </w:divBdr>
    </w:div>
    <w:div w:id="580331162">
      <w:marLeft w:val="0"/>
      <w:marRight w:val="0"/>
      <w:marTop w:val="0"/>
      <w:marBottom w:val="0"/>
      <w:divBdr>
        <w:top w:val="none" w:sz="0" w:space="0" w:color="auto"/>
        <w:left w:val="none" w:sz="0" w:space="0" w:color="auto"/>
        <w:bottom w:val="none" w:sz="0" w:space="0" w:color="auto"/>
        <w:right w:val="none" w:sz="0" w:space="0" w:color="auto"/>
      </w:divBdr>
    </w:div>
    <w:div w:id="580331163">
      <w:marLeft w:val="0"/>
      <w:marRight w:val="0"/>
      <w:marTop w:val="0"/>
      <w:marBottom w:val="0"/>
      <w:divBdr>
        <w:top w:val="none" w:sz="0" w:space="0" w:color="auto"/>
        <w:left w:val="none" w:sz="0" w:space="0" w:color="auto"/>
        <w:bottom w:val="none" w:sz="0" w:space="0" w:color="auto"/>
        <w:right w:val="none" w:sz="0" w:space="0" w:color="auto"/>
      </w:divBdr>
    </w:div>
    <w:div w:id="5803311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55736-CD2E-42C8-9FD4-9060C016A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7425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anne.peachey</dc:creator>
  <cp:lastModifiedBy>Shadforth Parish Cnl</cp:lastModifiedBy>
  <cp:revision>5</cp:revision>
  <cp:lastPrinted>2018-04-19T17:19:00Z</cp:lastPrinted>
  <dcterms:created xsi:type="dcterms:W3CDTF">2018-05-11T17:26:00Z</dcterms:created>
  <dcterms:modified xsi:type="dcterms:W3CDTF">2018-05-11T18:52:00Z</dcterms:modified>
</cp:coreProperties>
</file>